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F5" w:rsidRPr="000728F5" w:rsidRDefault="000C4893" w:rsidP="000728F5">
      <w:pPr>
        <w:pStyle w:val="Tittel"/>
        <w:rPr>
          <w:sz w:val="40"/>
          <w:szCs w:val="40"/>
        </w:rPr>
      </w:pPr>
      <w:r w:rsidRPr="000728F5">
        <w:rPr>
          <w:sz w:val="40"/>
          <w:szCs w:val="40"/>
        </w:rPr>
        <w:t xml:space="preserve">Momenter </w:t>
      </w:r>
      <w:r w:rsidR="000728F5" w:rsidRPr="000728F5">
        <w:rPr>
          <w:sz w:val="40"/>
          <w:szCs w:val="40"/>
        </w:rPr>
        <w:t xml:space="preserve">til </w:t>
      </w:r>
      <w:r w:rsidRPr="000728F5">
        <w:rPr>
          <w:sz w:val="40"/>
          <w:szCs w:val="40"/>
        </w:rPr>
        <w:t xml:space="preserve">innlegg </w:t>
      </w:r>
      <w:r w:rsidR="000728F5" w:rsidRPr="000728F5">
        <w:rPr>
          <w:sz w:val="40"/>
          <w:szCs w:val="40"/>
        </w:rPr>
        <w:t xml:space="preserve">i </w:t>
      </w:r>
      <w:r w:rsidRPr="000728F5">
        <w:rPr>
          <w:sz w:val="40"/>
          <w:szCs w:val="40"/>
        </w:rPr>
        <w:t>BULLs valgmøte 31aug15</w:t>
      </w:r>
      <w:r w:rsidR="000728F5" w:rsidRPr="000728F5">
        <w:rPr>
          <w:sz w:val="40"/>
          <w:szCs w:val="40"/>
        </w:rPr>
        <w:t xml:space="preserve"> </w:t>
      </w:r>
    </w:p>
    <w:p w:rsidR="000C4893" w:rsidRPr="000728F5" w:rsidRDefault="000728F5" w:rsidP="000C4893">
      <w:pPr>
        <w:rPr>
          <w:sz w:val="24"/>
          <w:szCs w:val="24"/>
        </w:rPr>
      </w:pPr>
      <w:r w:rsidRPr="000728F5">
        <w:rPr>
          <w:sz w:val="24"/>
          <w:szCs w:val="24"/>
        </w:rPr>
        <w:t>Av Tommy Skjervold, Fremskrittspartiet</w:t>
      </w:r>
    </w:p>
    <w:p w:rsidR="000C4893" w:rsidRPr="000728F5" w:rsidRDefault="000728F5" w:rsidP="000C4893">
      <w:pPr>
        <w:rPr>
          <w:b/>
          <w:sz w:val="24"/>
          <w:szCs w:val="24"/>
        </w:rPr>
      </w:pPr>
      <w:r>
        <w:rPr>
          <w:b/>
          <w:sz w:val="24"/>
          <w:szCs w:val="24"/>
        </w:rPr>
        <w:t>Arealbruk</w:t>
      </w:r>
    </w:p>
    <w:p w:rsidR="000C4893" w:rsidRPr="000728F5" w:rsidRDefault="000C4893" w:rsidP="000C4893">
      <w:pPr>
        <w:rPr>
          <w:sz w:val="24"/>
          <w:szCs w:val="24"/>
        </w:rPr>
      </w:pPr>
      <w:r w:rsidRPr="000728F5">
        <w:rPr>
          <w:sz w:val="24"/>
          <w:szCs w:val="24"/>
        </w:rPr>
        <w:t>Kommuneplanen er svaret. Innenfra og ut utbygging. Planlagt utbygging, forankret utvikling. Arealpolitikken vår baserer seg på</w:t>
      </w:r>
      <w:r w:rsidR="000728F5">
        <w:rPr>
          <w:sz w:val="24"/>
          <w:szCs w:val="24"/>
        </w:rPr>
        <w:t>,</w:t>
      </w:r>
      <w:r w:rsidRPr="000728F5">
        <w:rPr>
          <w:sz w:val="24"/>
          <w:szCs w:val="24"/>
        </w:rPr>
        <w:t xml:space="preserve"> kort fortalt: Gi folk muligheter så tar de gode selvstendige valg. Bor du nær T-banen er det åpenbart lettere å bruke T-banen så fremt du ikke har mange barnehage/skole stopp og til og fra i jobbhverdagen. Boliger nær arbeidssted er fornuftig. Flere boliger i sentrum – reduser transportbehovet. Må kreve fortetting ved utbygging av transportårer, som f.eks</w:t>
      </w:r>
      <w:r w:rsidR="000728F5">
        <w:rPr>
          <w:sz w:val="24"/>
          <w:szCs w:val="24"/>
        </w:rPr>
        <w:t>.</w:t>
      </w:r>
      <w:r w:rsidRPr="000728F5">
        <w:rPr>
          <w:sz w:val="24"/>
          <w:szCs w:val="24"/>
        </w:rPr>
        <w:t xml:space="preserve"> Fornebu og Ahus. </w:t>
      </w:r>
    </w:p>
    <w:p w:rsidR="000C4893" w:rsidRPr="000728F5" w:rsidRDefault="000C4893" w:rsidP="000C4893">
      <w:pPr>
        <w:rPr>
          <w:sz w:val="24"/>
          <w:szCs w:val="24"/>
        </w:rPr>
      </w:pPr>
      <w:r w:rsidRPr="000728F5">
        <w:rPr>
          <w:sz w:val="24"/>
          <w:szCs w:val="24"/>
        </w:rPr>
        <w:t xml:space="preserve">Transformasjonen av Groruddalen er et godt eksempel på byutvikling. Skape gode bymiljø nær sentrum og nær kollektivtrafikken. Legge til rette, men samtidig mener vi at vi må akseptere at folk har behov for å eie og noen ganger også benytte bil. Vi må fortette i både øst og Vest, og vi må tenke Osloregionen som helhet i utbygging. </w:t>
      </w:r>
    </w:p>
    <w:p w:rsidR="000C4893" w:rsidRPr="000728F5" w:rsidRDefault="000C4893" w:rsidP="000C4893">
      <w:pPr>
        <w:rPr>
          <w:sz w:val="24"/>
          <w:szCs w:val="24"/>
        </w:rPr>
      </w:pPr>
      <w:r w:rsidRPr="000728F5">
        <w:rPr>
          <w:sz w:val="24"/>
          <w:szCs w:val="24"/>
        </w:rPr>
        <w:t xml:space="preserve">Men vi må også vurdere hvor tett byen skal bli til slutt. Vi må ta vare på grønne lunger og sikre plass til idrettsanlegg, sykehjem og barnehager i takt med utviklingen. Befolkningsvekst er positivt og det er bra Oslo er attraktiv, men hvor skal grensen gå? </w:t>
      </w:r>
    </w:p>
    <w:p w:rsidR="00047C56" w:rsidRPr="000728F5" w:rsidRDefault="000728F5">
      <w:pPr>
        <w:rPr>
          <w:b/>
          <w:sz w:val="24"/>
          <w:szCs w:val="24"/>
        </w:rPr>
      </w:pPr>
      <w:r>
        <w:rPr>
          <w:b/>
          <w:sz w:val="24"/>
          <w:szCs w:val="24"/>
        </w:rPr>
        <w:t>Samferdsel</w:t>
      </w:r>
    </w:p>
    <w:p w:rsidR="005504BC" w:rsidRPr="000728F5" w:rsidRDefault="005504BC">
      <w:pPr>
        <w:rPr>
          <w:sz w:val="24"/>
          <w:szCs w:val="24"/>
        </w:rPr>
      </w:pPr>
      <w:r w:rsidRPr="000728F5">
        <w:rPr>
          <w:sz w:val="24"/>
          <w:szCs w:val="24"/>
        </w:rPr>
        <w:t xml:space="preserve">Hva vil FrP? Vi vil satse på alle transportformer. Grunnleggende tror </w:t>
      </w:r>
      <w:r w:rsidR="000728F5">
        <w:rPr>
          <w:sz w:val="24"/>
          <w:szCs w:val="24"/>
        </w:rPr>
        <w:t xml:space="preserve">vi </w:t>
      </w:r>
      <w:r w:rsidRPr="000728F5">
        <w:rPr>
          <w:sz w:val="24"/>
          <w:szCs w:val="24"/>
        </w:rPr>
        <w:t>på at enkeltmennesker har ulike behov og respekterer alle, selv bilisten</w:t>
      </w:r>
      <w:r w:rsidR="0063194E" w:rsidRPr="000728F5">
        <w:rPr>
          <w:sz w:val="24"/>
          <w:szCs w:val="24"/>
        </w:rPr>
        <w:t xml:space="preserve"> selv om jeg tar t-banen</w:t>
      </w:r>
      <w:r w:rsidRPr="000728F5">
        <w:rPr>
          <w:sz w:val="24"/>
          <w:szCs w:val="24"/>
        </w:rPr>
        <w:t>.</w:t>
      </w:r>
    </w:p>
    <w:p w:rsidR="005504BC" w:rsidRPr="000728F5" w:rsidRDefault="00B27144">
      <w:pPr>
        <w:rPr>
          <w:sz w:val="24"/>
          <w:szCs w:val="24"/>
        </w:rPr>
      </w:pPr>
      <w:r w:rsidRPr="000728F5">
        <w:rPr>
          <w:sz w:val="24"/>
          <w:szCs w:val="24"/>
        </w:rPr>
        <w:t>Oslo skal</w:t>
      </w:r>
      <w:r w:rsidR="00BF22D4" w:rsidRPr="000728F5">
        <w:rPr>
          <w:sz w:val="24"/>
          <w:szCs w:val="24"/>
        </w:rPr>
        <w:t xml:space="preserve"> visstnok</w:t>
      </w:r>
      <w:r w:rsidRPr="000728F5">
        <w:rPr>
          <w:sz w:val="24"/>
          <w:szCs w:val="24"/>
        </w:rPr>
        <w:t xml:space="preserve"> vokse med 200 000 innbyggere + Akershus. Jeg tror vi må ha de veiene vi har og er ikke villig til å fjerne parkeringsplasser. MEN, vi kan ta fra gateplan og få dem inn i P-hus, det frigjør arealer i en trang by, til sykkel, kollektiv og gange.</w:t>
      </w:r>
      <w:r w:rsidR="0063194E" w:rsidRPr="000728F5">
        <w:rPr>
          <w:sz w:val="24"/>
          <w:szCs w:val="24"/>
        </w:rPr>
        <w:t xml:space="preserve"> Bilen blir også mer miljøvennlig og et stadig bedre kollektivtilbud blir stadig mer konkurransedyktig.</w:t>
      </w:r>
    </w:p>
    <w:p w:rsidR="005504BC" w:rsidRPr="000728F5" w:rsidRDefault="005504BC">
      <w:pPr>
        <w:rPr>
          <w:sz w:val="24"/>
          <w:szCs w:val="24"/>
        </w:rPr>
      </w:pPr>
      <w:r w:rsidRPr="000728F5">
        <w:rPr>
          <w:b/>
          <w:sz w:val="24"/>
          <w:szCs w:val="24"/>
        </w:rPr>
        <w:t xml:space="preserve">E18 </w:t>
      </w:r>
      <w:r w:rsidRPr="000728F5">
        <w:rPr>
          <w:sz w:val="24"/>
          <w:szCs w:val="24"/>
        </w:rPr>
        <w:t>er et stort prosjekt, som kanskje kan gjøres billigere, men det er viktig for byutviklingen, kollektiv, sykkel, el-bilene, næringstransport og helt vanlige bilister. Ekstra bomsnitt i Bærum på E18 kan ikke bare brukes på Ahusbane ved Ellingsrud. Bilistene har betalt og må få varen sin. Økningen i trafikk til Oslo sentrum er også omdiskutert.</w:t>
      </w:r>
    </w:p>
    <w:p w:rsidR="00B27144" w:rsidRPr="000728F5" w:rsidRDefault="00B27144" w:rsidP="00B27144">
      <w:pPr>
        <w:rPr>
          <w:sz w:val="24"/>
          <w:szCs w:val="24"/>
        </w:rPr>
      </w:pPr>
      <w:r w:rsidRPr="000728F5">
        <w:rPr>
          <w:b/>
          <w:sz w:val="24"/>
          <w:szCs w:val="24"/>
        </w:rPr>
        <w:t>Manglerudtunnel</w:t>
      </w:r>
      <w:r w:rsidRPr="000728F5">
        <w:rPr>
          <w:sz w:val="24"/>
          <w:szCs w:val="24"/>
        </w:rPr>
        <w:t xml:space="preserve"> er et kjempeviktig prosjekt for bylufta. Generelt: </w:t>
      </w:r>
      <w:r w:rsidRPr="000728F5">
        <w:rPr>
          <w:b/>
          <w:sz w:val="24"/>
          <w:szCs w:val="24"/>
        </w:rPr>
        <w:t>Få trafikken</w:t>
      </w:r>
      <w:r w:rsidR="00BF22D4" w:rsidRPr="000728F5">
        <w:rPr>
          <w:b/>
          <w:sz w:val="24"/>
          <w:szCs w:val="24"/>
        </w:rPr>
        <w:t xml:space="preserve"> ned i bakken</w:t>
      </w:r>
      <w:r w:rsidR="00BF22D4" w:rsidRPr="000728F5">
        <w:rPr>
          <w:sz w:val="24"/>
          <w:szCs w:val="24"/>
        </w:rPr>
        <w:t xml:space="preserve"> som Operatunnelen og jeg er ikke redd for at kapasiteten blir for god. I fremtiden kan dette arealet brukes til elbiler eller kollektivtrafikk.</w:t>
      </w:r>
    </w:p>
    <w:p w:rsidR="00B27144" w:rsidRPr="000728F5" w:rsidRDefault="00B27144">
      <w:pPr>
        <w:rPr>
          <w:sz w:val="24"/>
          <w:szCs w:val="24"/>
        </w:rPr>
      </w:pPr>
      <w:r w:rsidRPr="000728F5">
        <w:rPr>
          <w:b/>
          <w:sz w:val="24"/>
          <w:szCs w:val="24"/>
        </w:rPr>
        <w:t>Ny Ring4,</w:t>
      </w:r>
      <w:r w:rsidRPr="000728F5">
        <w:rPr>
          <w:sz w:val="24"/>
          <w:szCs w:val="24"/>
        </w:rPr>
        <w:t xml:space="preserve"> få trafik</w:t>
      </w:r>
      <w:r w:rsidR="000C4893" w:rsidRPr="000728F5">
        <w:rPr>
          <w:sz w:val="24"/>
          <w:szCs w:val="24"/>
        </w:rPr>
        <w:t>ken utenom Oslo sentrum, f.eks</w:t>
      </w:r>
      <w:r w:rsidR="000728F5">
        <w:rPr>
          <w:sz w:val="24"/>
          <w:szCs w:val="24"/>
        </w:rPr>
        <w:t>.</w:t>
      </w:r>
      <w:r w:rsidR="000C4893" w:rsidRPr="000728F5">
        <w:rPr>
          <w:sz w:val="24"/>
          <w:szCs w:val="24"/>
        </w:rPr>
        <w:t xml:space="preserve"> </w:t>
      </w:r>
      <w:r w:rsidRPr="000728F5">
        <w:rPr>
          <w:sz w:val="24"/>
          <w:szCs w:val="24"/>
        </w:rPr>
        <w:t>fra Bærum til Sinsen.</w:t>
      </w:r>
    </w:p>
    <w:p w:rsidR="005504BC" w:rsidRPr="000728F5" w:rsidRDefault="005504BC">
      <w:pPr>
        <w:rPr>
          <w:sz w:val="24"/>
          <w:szCs w:val="24"/>
        </w:rPr>
      </w:pPr>
      <w:r w:rsidRPr="000728F5">
        <w:rPr>
          <w:sz w:val="24"/>
          <w:szCs w:val="24"/>
        </w:rPr>
        <w:t xml:space="preserve">Veksten skal tas kollektiv, ja, men allerede i dag er det massive køer og de må </w:t>
      </w:r>
      <w:r w:rsidR="000728F5">
        <w:rPr>
          <w:sz w:val="24"/>
          <w:szCs w:val="24"/>
        </w:rPr>
        <w:t xml:space="preserve">det </w:t>
      </w:r>
      <w:r w:rsidRPr="000728F5">
        <w:rPr>
          <w:sz w:val="24"/>
          <w:szCs w:val="24"/>
        </w:rPr>
        <w:t>gjøres noe med.</w:t>
      </w:r>
    </w:p>
    <w:p w:rsidR="005504BC" w:rsidRPr="000728F5" w:rsidRDefault="000728F5">
      <w:pPr>
        <w:rPr>
          <w:sz w:val="24"/>
          <w:szCs w:val="24"/>
        </w:rPr>
      </w:pPr>
      <w:r>
        <w:rPr>
          <w:sz w:val="24"/>
          <w:szCs w:val="24"/>
        </w:rPr>
        <w:lastRenderedPageBreak/>
        <w:t>Men, vi satser på kollektivtrafikk. D</w:t>
      </w:r>
      <w:r w:rsidR="005504BC" w:rsidRPr="000728F5">
        <w:rPr>
          <w:sz w:val="24"/>
          <w:szCs w:val="24"/>
        </w:rPr>
        <w:t xml:space="preserve">et har vi gjort i </w:t>
      </w:r>
      <w:r w:rsidR="0063194E" w:rsidRPr="000728F5">
        <w:rPr>
          <w:sz w:val="24"/>
          <w:szCs w:val="24"/>
        </w:rPr>
        <w:t xml:space="preserve">og rundt </w:t>
      </w:r>
      <w:r w:rsidR="005504BC" w:rsidRPr="000728F5">
        <w:rPr>
          <w:sz w:val="24"/>
          <w:szCs w:val="24"/>
        </w:rPr>
        <w:t xml:space="preserve">byråd siden 2003. </w:t>
      </w:r>
      <w:r w:rsidR="00B27144" w:rsidRPr="000728F5">
        <w:rPr>
          <w:sz w:val="24"/>
          <w:szCs w:val="24"/>
        </w:rPr>
        <w:t>Nye t-banevogner, opprettelse av Ruter, Lørensvingen, Kolsåsbanen og opprusting og frekvensøkning på østlige linjer har vært viktig.</w:t>
      </w:r>
      <w:r w:rsidR="00466CA6" w:rsidRPr="000728F5">
        <w:rPr>
          <w:sz w:val="24"/>
          <w:szCs w:val="24"/>
        </w:rPr>
        <w:t xml:space="preserve"> Kollektivtrafikken i Oslo fungerer </w:t>
      </w:r>
      <w:r w:rsidR="0063194E" w:rsidRPr="000728F5">
        <w:rPr>
          <w:sz w:val="24"/>
          <w:szCs w:val="24"/>
        </w:rPr>
        <w:t xml:space="preserve">bra </w:t>
      </w:r>
      <w:r w:rsidR="00466CA6" w:rsidRPr="000728F5">
        <w:rPr>
          <w:sz w:val="24"/>
          <w:szCs w:val="24"/>
        </w:rPr>
        <w:t>selv om vi blir stadig flere. Konkurranseutsetting gir mer igjen for pengene og FrP mener t-bane er mer verdt å satse på enn bytrikken.</w:t>
      </w:r>
    </w:p>
    <w:p w:rsidR="00BF22D4" w:rsidRPr="000728F5" w:rsidRDefault="00BF22D4">
      <w:pPr>
        <w:rPr>
          <w:b/>
          <w:sz w:val="24"/>
          <w:szCs w:val="24"/>
        </w:rPr>
      </w:pPr>
      <w:r w:rsidRPr="000728F5">
        <w:rPr>
          <w:b/>
          <w:sz w:val="24"/>
          <w:szCs w:val="24"/>
        </w:rPr>
        <w:t>For FrP er det viktigste nå: Nye</w:t>
      </w:r>
      <w:r w:rsidR="000728F5">
        <w:rPr>
          <w:b/>
          <w:sz w:val="24"/>
          <w:szCs w:val="24"/>
        </w:rPr>
        <w:t xml:space="preserve"> sentrumstunnel og Ahus</w:t>
      </w:r>
      <w:r w:rsidRPr="000728F5">
        <w:rPr>
          <w:b/>
          <w:sz w:val="24"/>
          <w:szCs w:val="24"/>
        </w:rPr>
        <w:t>banen, deretter Fornebubanen.</w:t>
      </w:r>
    </w:p>
    <w:p w:rsidR="00BF22D4" w:rsidRPr="000728F5" w:rsidRDefault="00BF22D4">
      <w:pPr>
        <w:rPr>
          <w:sz w:val="24"/>
          <w:szCs w:val="24"/>
        </w:rPr>
      </w:pPr>
      <w:r w:rsidRPr="000728F5">
        <w:rPr>
          <w:sz w:val="24"/>
          <w:szCs w:val="24"/>
        </w:rPr>
        <w:t>Regjeringen, den blå, satser på Oslo og gir 50 % til kollektivinvesteringer og</w:t>
      </w:r>
      <w:r w:rsidR="00270B71" w:rsidRPr="000728F5">
        <w:rPr>
          <w:sz w:val="24"/>
          <w:szCs w:val="24"/>
        </w:rPr>
        <w:t xml:space="preserve"> også</w:t>
      </w:r>
      <w:r w:rsidRPr="000728F5">
        <w:rPr>
          <w:sz w:val="24"/>
          <w:szCs w:val="24"/>
        </w:rPr>
        <w:t xml:space="preserve"> penger til </w:t>
      </w:r>
      <w:r w:rsidR="00466CA6" w:rsidRPr="000728F5">
        <w:rPr>
          <w:sz w:val="24"/>
          <w:szCs w:val="24"/>
        </w:rPr>
        <w:t>drift i Oslo</w:t>
      </w:r>
      <w:r w:rsidRPr="000728F5">
        <w:rPr>
          <w:sz w:val="24"/>
          <w:szCs w:val="24"/>
        </w:rPr>
        <w:t>. De bygger jernbane som siste ledd Ringeriksbanen og viser at de bryr seg om Osloregionen. Vi har råd til både vei og bane og det er vi nødt til etter mange år med manglende vedlikehold og nyinvesteringer.</w:t>
      </w:r>
      <w:r w:rsidR="00270B71" w:rsidRPr="000728F5">
        <w:rPr>
          <w:sz w:val="24"/>
          <w:szCs w:val="24"/>
        </w:rPr>
        <w:t xml:space="preserve"> Helhetlig samferdsel henger sammen med alt annet i politikk som skole/barnehager og skatteinntekter.</w:t>
      </w:r>
    </w:p>
    <w:p w:rsidR="00BF22D4" w:rsidRPr="000728F5" w:rsidRDefault="00BF22D4">
      <w:pPr>
        <w:rPr>
          <w:sz w:val="24"/>
          <w:szCs w:val="24"/>
        </w:rPr>
      </w:pPr>
      <w:r w:rsidRPr="000728F5">
        <w:rPr>
          <w:sz w:val="24"/>
          <w:szCs w:val="24"/>
        </w:rPr>
        <w:t>Sykkelveier er også viktig og må planlegges når vi bygger boliger og veier. En naturlig del av samferdselsnettet. Det vi ser nå er at gater er trange og det er vanskelig å få plass til sykkelen.</w:t>
      </w:r>
    </w:p>
    <w:p w:rsidR="00BF22D4" w:rsidRPr="000728F5" w:rsidRDefault="00270B71">
      <w:pPr>
        <w:rPr>
          <w:sz w:val="24"/>
          <w:szCs w:val="24"/>
        </w:rPr>
      </w:pPr>
      <w:r w:rsidRPr="000728F5">
        <w:rPr>
          <w:sz w:val="24"/>
          <w:szCs w:val="24"/>
        </w:rPr>
        <w:t>Vi</w:t>
      </w:r>
      <w:r w:rsidR="00BF22D4" w:rsidRPr="000728F5">
        <w:rPr>
          <w:sz w:val="24"/>
          <w:szCs w:val="24"/>
        </w:rPr>
        <w:t xml:space="preserve"> mener vi kan prioritere alle tre, veien, t-banen og sykkelveien. Det handler om å prioritere samferdsel, det gjør regjeringen, det kan også Oslo.</w:t>
      </w:r>
      <w:r w:rsidR="00466CA6" w:rsidRPr="000728F5">
        <w:rPr>
          <w:sz w:val="24"/>
          <w:szCs w:val="24"/>
        </w:rPr>
        <w:t xml:space="preserve"> </w:t>
      </w:r>
      <w:r w:rsidR="002144CD" w:rsidRPr="000728F5">
        <w:rPr>
          <w:sz w:val="24"/>
          <w:szCs w:val="24"/>
        </w:rPr>
        <w:t xml:space="preserve">Uten ekstra skatter og avgifter. </w:t>
      </w:r>
      <w:r w:rsidR="00466CA6" w:rsidRPr="000728F5">
        <w:rPr>
          <w:sz w:val="24"/>
          <w:szCs w:val="24"/>
        </w:rPr>
        <w:t>Gulrot fremfor pisk.</w:t>
      </w:r>
    </w:p>
    <w:p w:rsidR="002144CD" w:rsidRPr="000728F5" w:rsidRDefault="000728F5">
      <w:pPr>
        <w:rPr>
          <w:sz w:val="24"/>
          <w:szCs w:val="24"/>
        </w:rPr>
      </w:pPr>
      <w:r>
        <w:rPr>
          <w:sz w:val="24"/>
          <w:szCs w:val="24"/>
        </w:rPr>
        <w:t>Finansiering: S</w:t>
      </w:r>
      <w:bookmarkStart w:id="0" w:name="_GoBack"/>
      <w:bookmarkEnd w:id="0"/>
      <w:r w:rsidR="002144CD" w:rsidRPr="000728F5">
        <w:rPr>
          <w:sz w:val="24"/>
          <w:szCs w:val="24"/>
        </w:rPr>
        <w:t>tatlig, bruke de pengene staten tar inn i bilavgifter. Bilister betaler nok allerede.</w:t>
      </w:r>
    </w:p>
    <w:sectPr w:rsidR="002144CD" w:rsidRPr="000728F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27" w:rsidRDefault="00061727" w:rsidP="000C4893">
      <w:pPr>
        <w:spacing w:after="0" w:line="240" w:lineRule="auto"/>
      </w:pPr>
      <w:r>
        <w:separator/>
      </w:r>
    </w:p>
  </w:endnote>
  <w:endnote w:type="continuationSeparator" w:id="0">
    <w:p w:rsidR="00061727" w:rsidRDefault="00061727" w:rsidP="000C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311253"/>
      <w:docPartObj>
        <w:docPartGallery w:val="Page Numbers (Bottom of Page)"/>
        <w:docPartUnique/>
      </w:docPartObj>
    </w:sdtPr>
    <w:sdtEndPr/>
    <w:sdtContent>
      <w:p w:rsidR="000C4893" w:rsidRDefault="000C4893">
        <w:pPr>
          <w:pStyle w:val="Bunntekst"/>
          <w:jc w:val="right"/>
        </w:pPr>
        <w:r>
          <w:fldChar w:fldCharType="begin"/>
        </w:r>
        <w:r>
          <w:instrText>PAGE   \* MERGEFORMAT</w:instrText>
        </w:r>
        <w:r>
          <w:fldChar w:fldCharType="separate"/>
        </w:r>
        <w:r w:rsidR="000728F5">
          <w:rPr>
            <w:noProof/>
          </w:rPr>
          <w:t>1</w:t>
        </w:r>
        <w:r>
          <w:fldChar w:fldCharType="end"/>
        </w:r>
      </w:p>
    </w:sdtContent>
  </w:sdt>
  <w:p w:rsidR="000C4893" w:rsidRDefault="000C489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27" w:rsidRDefault="00061727" w:rsidP="000C4893">
      <w:pPr>
        <w:spacing w:after="0" w:line="240" w:lineRule="auto"/>
      </w:pPr>
      <w:r>
        <w:separator/>
      </w:r>
    </w:p>
  </w:footnote>
  <w:footnote w:type="continuationSeparator" w:id="0">
    <w:p w:rsidR="00061727" w:rsidRDefault="00061727" w:rsidP="000C4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BC"/>
    <w:rsid w:val="00047C56"/>
    <w:rsid w:val="00061727"/>
    <w:rsid w:val="000728F5"/>
    <w:rsid w:val="000C4893"/>
    <w:rsid w:val="002144CD"/>
    <w:rsid w:val="00270B71"/>
    <w:rsid w:val="00466CA6"/>
    <w:rsid w:val="005504BC"/>
    <w:rsid w:val="0063194E"/>
    <w:rsid w:val="00B27144"/>
    <w:rsid w:val="00BB3433"/>
    <w:rsid w:val="00BD4191"/>
    <w:rsid w:val="00BF22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2D945-DAAA-4159-B672-500C9FFA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48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4893"/>
  </w:style>
  <w:style w:type="paragraph" w:styleId="Bunntekst">
    <w:name w:val="footer"/>
    <w:basedOn w:val="Normal"/>
    <w:link w:val="BunntekstTegn"/>
    <w:uiPriority w:val="99"/>
    <w:unhideWhenUsed/>
    <w:rsid w:val="000C48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4893"/>
  </w:style>
  <w:style w:type="paragraph" w:styleId="Tittel">
    <w:name w:val="Title"/>
    <w:basedOn w:val="Normal"/>
    <w:next w:val="Normal"/>
    <w:link w:val="TittelTegn"/>
    <w:uiPriority w:val="10"/>
    <w:qFormat/>
    <w:rsid w:val="000728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728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617</Words>
  <Characters>3271</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Skjervold</dc:creator>
  <cp:lastModifiedBy>gustav nielsen</cp:lastModifiedBy>
  <cp:revision>3</cp:revision>
  <cp:lastPrinted>2015-08-31T14:52:00Z</cp:lastPrinted>
  <dcterms:created xsi:type="dcterms:W3CDTF">2015-09-21T18:21:00Z</dcterms:created>
  <dcterms:modified xsi:type="dcterms:W3CDTF">2015-10-05T07:18:00Z</dcterms:modified>
</cp:coreProperties>
</file>