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4" w:rsidRPr="007839EB" w:rsidRDefault="00C157C2" w:rsidP="00612744">
      <w:pPr>
        <w:rPr>
          <w:sz w:val="36"/>
          <w:szCs w:val="36"/>
        </w:rPr>
      </w:pPr>
      <w:r>
        <w:rPr>
          <w:b/>
          <w:sz w:val="36"/>
          <w:szCs w:val="36"/>
        </w:rPr>
        <w:t>Møte 38</w:t>
      </w:r>
      <w:r w:rsidR="00584948">
        <w:rPr>
          <w:b/>
          <w:sz w:val="36"/>
          <w:szCs w:val="36"/>
        </w:rPr>
        <w:t xml:space="preserve"> i BULL </w:t>
      </w:r>
      <w:r w:rsidR="007A1EE0">
        <w:rPr>
          <w:b/>
          <w:sz w:val="36"/>
          <w:szCs w:val="36"/>
        </w:rPr>
        <w:t>- Referat</w:t>
      </w:r>
      <w:r w:rsidR="00560872">
        <w:rPr>
          <w:b/>
          <w:sz w:val="36"/>
          <w:szCs w:val="36"/>
        </w:rPr>
        <w:tab/>
      </w:r>
      <w:r w:rsidR="00560872">
        <w:rPr>
          <w:b/>
          <w:sz w:val="36"/>
          <w:szCs w:val="36"/>
        </w:rPr>
        <w:tab/>
      </w:r>
      <w:r w:rsidR="00560872">
        <w:rPr>
          <w:b/>
          <w:sz w:val="36"/>
          <w:szCs w:val="36"/>
        </w:rPr>
        <w:tab/>
      </w:r>
      <w:r w:rsidR="0056665F">
        <w:rPr>
          <w:b/>
          <w:sz w:val="36"/>
          <w:szCs w:val="36"/>
        </w:rPr>
        <w:tab/>
        <w:t xml:space="preserve">    </w:t>
      </w:r>
      <w:r w:rsidR="0056665F" w:rsidRPr="00BE3514">
        <w:rPr>
          <w:b/>
          <w:sz w:val="24"/>
          <w:szCs w:val="24"/>
        </w:rPr>
        <w:tab/>
      </w:r>
      <w:r w:rsidR="005B5A4F">
        <w:rPr>
          <w:b/>
          <w:sz w:val="36"/>
          <w:szCs w:val="36"/>
        </w:rPr>
        <w:tab/>
      </w:r>
    </w:p>
    <w:p w:rsidR="00584948" w:rsidRPr="001C1626" w:rsidRDefault="00683C79" w:rsidP="00584948">
      <w:pPr>
        <w:pStyle w:val="Ingenmellomrom"/>
        <w:rPr>
          <w:rFonts w:ascii="Arial" w:hAnsi="Arial" w:cs="Arial"/>
          <w:sz w:val="20"/>
          <w:szCs w:val="20"/>
        </w:rPr>
      </w:pPr>
      <w:r w:rsidRPr="001C1626">
        <w:rPr>
          <w:rFonts w:ascii="Arial" w:hAnsi="Arial" w:cs="Arial"/>
          <w:sz w:val="20"/>
          <w:szCs w:val="20"/>
        </w:rPr>
        <w:t>Tid:</w:t>
      </w:r>
      <w:r w:rsidRPr="001C1626">
        <w:rPr>
          <w:rFonts w:ascii="Arial" w:hAnsi="Arial" w:cs="Arial"/>
          <w:sz w:val="20"/>
          <w:szCs w:val="20"/>
        </w:rPr>
        <w:tab/>
      </w:r>
      <w:r w:rsidR="007A1EE0" w:rsidRPr="001C1626">
        <w:rPr>
          <w:rFonts w:ascii="Arial" w:hAnsi="Arial" w:cs="Arial"/>
          <w:sz w:val="20"/>
          <w:szCs w:val="20"/>
        </w:rPr>
        <w:tab/>
      </w:r>
      <w:r w:rsidRPr="001C1626">
        <w:rPr>
          <w:rFonts w:ascii="Arial" w:hAnsi="Arial" w:cs="Arial"/>
          <w:sz w:val="20"/>
          <w:szCs w:val="20"/>
        </w:rPr>
        <w:t>Ti</w:t>
      </w:r>
      <w:r w:rsidR="00C33FD1" w:rsidRPr="001C1626">
        <w:rPr>
          <w:rFonts w:ascii="Arial" w:hAnsi="Arial" w:cs="Arial"/>
          <w:sz w:val="20"/>
          <w:szCs w:val="20"/>
        </w:rPr>
        <w:t>r</w:t>
      </w:r>
      <w:r w:rsidR="00C157C2" w:rsidRPr="001C1626">
        <w:rPr>
          <w:rFonts w:ascii="Arial" w:hAnsi="Arial" w:cs="Arial"/>
          <w:sz w:val="20"/>
          <w:szCs w:val="20"/>
        </w:rPr>
        <w:t>sdag 7. mars</w:t>
      </w:r>
      <w:r w:rsidR="007239A6" w:rsidRPr="001C1626">
        <w:rPr>
          <w:rFonts w:ascii="Arial" w:hAnsi="Arial" w:cs="Arial"/>
          <w:sz w:val="20"/>
          <w:szCs w:val="20"/>
        </w:rPr>
        <w:t xml:space="preserve"> 2017</w:t>
      </w:r>
      <w:r w:rsidR="00D069B3" w:rsidRPr="001C1626">
        <w:rPr>
          <w:rFonts w:ascii="Arial" w:hAnsi="Arial" w:cs="Arial"/>
          <w:sz w:val="20"/>
          <w:szCs w:val="20"/>
        </w:rPr>
        <w:t>,</w:t>
      </w:r>
      <w:r w:rsidR="00C157C2" w:rsidRPr="001C1626">
        <w:rPr>
          <w:rFonts w:ascii="Arial" w:hAnsi="Arial" w:cs="Arial"/>
          <w:sz w:val="20"/>
          <w:szCs w:val="20"/>
        </w:rPr>
        <w:t xml:space="preserve"> kl. 14:0</w:t>
      </w:r>
      <w:r w:rsidR="00372D68" w:rsidRPr="001C1626">
        <w:rPr>
          <w:rFonts w:ascii="Arial" w:hAnsi="Arial" w:cs="Arial"/>
          <w:sz w:val="20"/>
          <w:szCs w:val="20"/>
        </w:rPr>
        <w:t xml:space="preserve">0 – </w:t>
      </w:r>
      <w:r w:rsidR="000662D3" w:rsidRPr="001C1626">
        <w:rPr>
          <w:rFonts w:ascii="Arial" w:hAnsi="Arial" w:cs="Arial"/>
          <w:sz w:val="20"/>
          <w:szCs w:val="20"/>
        </w:rPr>
        <w:t>1</w:t>
      </w:r>
      <w:r w:rsidRPr="001C1626">
        <w:rPr>
          <w:rFonts w:ascii="Arial" w:hAnsi="Arial" w:cs="Arial"/>
          <w:sz w:val="20"/>
          <w:szCs w:val="20"/>
        </w:rPr>
        <w:t>6:</w:t>
      </w:r>
      <w:r w:rsidR="007A1EE0" w:rsidRPr="001C1626">
        <w:rPr>
          <w:rFonts w:ascii="Arial" w:hAnsi="Arial" w:cs="Arial"/>
          <w:sz w:val="20"/>
          <w:szCs w:val="20"/>
        </w:rPr>
        <w:t>00</w:t>
      </w:r>
      <w:r w:rsidR="00BE3514" w:rsidRPr="001C1626">
        <w:rPr>
          <w:rFonts w:ascii="Arial" w:hAnsi="Arial" w:cs="Arial"/>
          <w:sz w:val="20"/>
          <w:szCs w:val="20"/>
        </w:rPr>
        <w:t xml:space="preserve"> (etter årsmøtet)</w:t>
      </w:r>
      <w:r w:rsidR="00E54CED" w:rsidRPr="001C1626">
        <w:rPr>
          <w:rFonts w:ascii="Arial" w:hAnsi="Arial" w:cs="Arial"/>
          <w:sz w:val="20"/>
          <w:szCs w:val="20"/>
        </w:rPr>
        <w:t xml:space="preserve"> </w:t>
      </w:r>
      <w:r w:rsidR="00E54CED" w:rsidRPr="001C1626">
        <w:rPr>
          <w:rFonts w:ascii="Arial" w:hAnsi="Arial" w:cs="Arial"/>
          <w:sz w:val="20"/>
          <w:szCs w:val="20"/>
        </w:rPr>
        <w:tab/>
      </w:r>
    </w:p>
    <w:p w:rsidR="007A1EE0" w:rsidRPr="001C1626" w:rsidRDefault="00612744" w:rsidP="00584948">
      <w:pPr>
        <w:pStyle w:val="Ingenmellomrom"/>
        <w:rPr>
          <w:rFonts w:ascii="Arial" w:hAnsi="Arial" w:cs="Arial"/>
          <w:sz w:val="20"/>
          <w:szCs w:val="20"/>
        </w:rPr>
      </w:pPr>
      <w:r w:rsidRPr="001C1626">
        <w:rPr>
          <w:rFonts w:ascii="Arial" w:hAnsi="Arial" w:cs="Arial"/>
          <w:sz w:val="20"/>
          <w:szCs w:val="20"/>
        </w:rPr>
        <w:t>Sted</w:t>
      </w:r>
      <w:r w:rsidR="00EA77DA" w:rsidRPr="001C1626">
        <w:rPr>
          <w:rFonts w:ascii="Arial" w:hAnsi="Arial" w:cs="Arial"/>
          <w:sz w:val="20"/>
          <w:szCs w:val="20"/>
        </w:rPr>
        <w:t>:</w:t>
      </w:r>
      <w:r w:rsidR="00EA77DA" w:rsidRPr="001C1626">
        <w:rPr>
          <w:rFonts w:ascii="Arial" w:hAnsi="Arial" w:cs="Arial"/>
          <w:sz w:val="20"/>
          <w:szCs w:val="20"/>
        </w:rPr>
        <w:tab/>
      </w:r>
      <w:r w:rsidR="007A1EE0" w:rsidRPr="001C1626">
        <w:rPr>
          <w:rFonts w:ascii="Arial" w:hAnsi="Arial" w:cs="Arial"/>
          <w:sz w:val="20"/>
          <w:szCs w:val="20"/>
        </w:rPr>
        <w:tab/>
      </w:r>
      <w:r w:rsidR="004609B6" w:rsidRPr="001C1626">
        <w:rPr>
          <w:rFonts w:ascii="Arial" w:hAnsi="Arial" w:cs="Arial"/>
          <w:sz w:val="20"/>
          <w:szCs w:val="20"/>
        </w:rPr>
        <w:t>Lindeberg senter, Lindeberg T</w:t>
      </w:r>
    </w:p>
    <w:p w:rsidR="007A1EE0" w:rsidRPr="001C1626" w:rsidRDefault="007A1EE0" w:rsidP="007A1EE0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1C1626">
        <w:rPr>
          <w:rFonts w:ascii="Arial" w:hAnsi="Arial" w:cs="Arial"/>
          <w:sz w:val="20"/>
          <w:szCs w:val="20"/>
        </w:rPr>
        <w:t>Tilstede:</w:t>
      </w:r>
      <w:r w:rsidRPr="001C1626">
        <w:rPr>
          <w:rFonts w:ascii="Arial" w:hAnsi="Arial" w:cs="Arial"/>
          <w:sz w:val="20"/>
          <w:szCs w:val="20"/>
        </w:rPr>
        <w:tab/>
        <w:t>Kjell Spigseth, Johan-Ditlef Martens, Lasse Bjerved, Magnus Boysen, Jostein Mundal, Terje Kleven, Hans Kristian Lingsom, Peter Butenschøn, Jan Usterud Hanssen, Lene Schmidt, Jon Guttu, Sven Erik Svendsen, Ketil Moe (referent),</w:t>
      </w:r>
    </w:p>
    <w:p w:rsidR="007A1EE0" w:rsidRPr="007A1EE0" w:rsidRDefault="007A1EE0" w:rsidP="007A1EE0">
      <w:pPr>
        <w:spacing w:after="0"/>
        <w:ind w:left="1410" w:hanging="1410"/>
        <w:rPr>
          <w:rFonts w:ascii="Arial" w:hAnsi="Arial" w:cs="Arial"/>
          <w:b/>
          <w:lang w:val="en-US"/>
        </w:rPr>
      </w:pPr>
      <w:r w:rsidRPr="001C1626">
        <w:rPr>
          <w:rFonts w:ascii="Arial" w:hAnsi="Arial" w:cs="Arial"/>
          <w:sz w:val="20"/>
          <w:szCs w:val="20"/>
          <w:lang w:val="en-US"/>
        </w:rPr>
        <w:t xml:space="preserve">Forfall: </w:t>
      </w:r>
      <w:r w:rsidRPr="001C1626">
        <w:rPr>
          <w:rFonts w:ascii="Arial" w:hAnsi="Arial" w:cs="Arial"/>
          <w:sz w:val="20"/>
          <w:szCs w:val="20"/>
          <w:lang w:val="en-US"/>
        </w:rPr>
        <w:tab/>
      </w:r>
      <w:r w:rsidRPr="001C1626">
        <w:rPr>
          <w:rFonts w:ascii="Arial" w:hAnsi="Arial" w:cs="Arial"/>
          <w:sz w:val="20"/>
          <w:szCs w:val="20"/>
          <w:lang w:val="en-US"/>
        </w:rPr>
        <w:tab/>
        <w:t>Gustav Nielsen, Inge Willumsen, Rolf Jensen, Arvid Strand, Susan Brockett, Christian Joys, Solveig Aaen, Bernt Bull, Bente Florelius, Ragnhild Haug, Richard Muskaug</w:t>
      </w:r>
    </w:p>
    <w:p w:rsidR="00845A55" w:rsidRPr="007A1EE0" w:rsidRDefault="004609B6" w:rsidP="007A1EE0">
      <w:pPr>
        <w:pStyle w:val="Ingenmellomrom"/>
        <w:rPr>
          <w:rFonts w:ascii="Arial" w:hAnsi="Arial" w:cs="Arial"/>
          <w:sz w:val="24"/>
          <w:szCs w:val="24"/>
          <w:lang w:val="en-US"/>
        </w:rPr>
      </w:pPr>
      <w:r w:rsidRPr="007A1EE0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510"/>
        <w:gridCol w:w="6986"/>
        <w:gridCol w:w="2110"/>
      </w:tblGrid>
      <w:tr w:rsidR="00612744" w:rsidRPr="002E6F1B" w:rsidTr="00D57587">
        <w:trPr>
          <w:trHeight w:val="218"/>
        </w:trPr>
        <w:tc>
          <w:tcPr>
            <w:tcW w:w="510" w:type="dxa"/>
          </w:tcPr>
          <w:p w:rsidR="00612744" w:rsidRPr="007A1EE0" w:rsidRDefault="00612744" w:rsidP="00612744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6986" w:type="dxa"/>
          </w:tcPr>
          <w:p w:rsidR="00612744" w:rsidRPr="002E6F1B" w:rsidRDefault="00612744" w:rsidP="00612744">
            <w:pPr>
              <w:rPr>
                <w:rFonts w:ascii="Arial" w:hAnsi="Arial" w:cs="Arial"/>
                <w:i/>
              </w:rPr>
            </w:pPr>
            <w:r w:rsidRPr="002E6F1B">
              <w:rPr>
                <w:rFonts w:ascii="Arial" w:hAnsi="Arial" w:cs="Arial"/>
                <w:i/>
              </w:rPr>
              <w:t>Sak</w:t>
            </w:r>
          </w:p>
        </w:tc>
        <w:tc>
          <w:tcPr>
            <w:tcW w:w="2110" w:type="dxa"/>
          </w:tcPr>
          <w:p w:rsidR="00612744" w:rsidRPr="002E6F1B" w:rsidRDefault="007A1EE0" w:rsidP="006127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Oppfølging</w:t>
            </w:r>
            <w:r w:rsidR="00AB4144">
              <w:rPr>
                <w:rFonts w:ascii="Arial" w:hAnsi="Arial" w:cs="Arial"/>
                <w:i/>
              </w:rPr>
              <w:t>/ ansvar</w:t>
            </w:r>
          </w:p>
        </w:tc>
      </w:tr>
      <w:tr w:rsidR="00612744" w:rsidTr="00D57587">
        <w:tc>
          <w:tcPr>
            <w:tcW w:w="510" w:type="dxa"/>
          </w:tcPr>
          <w:p w:rsidR="00612744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6665F" w:rsidRDefault="0056665F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9960CA" w:rsidRPr="001C189C" w:rsidRDefault="00F34958" w:rsidP="001C18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Referat BULL </w:t>
            </w:r>
            <w:r w:rsidR="007A1EE0">
              <w:rPr>
                <w:rFonts w:ascii="Arial" w:hAnsi="Arial" w:cs="Arial"/>
                <w:b/>
                <w:sz w:val="24"/>
                <w:szCs w:val="24"/>
              </w:rPr>
              <w:t>møte 37 den 24. jan</w:t>
            </w:r>
            <w:r w:rsidR="00C157C2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  <w:p w:rsidR="00783FEB" w:rsidRDefault="007A1EE0" w:rsidP="0056665F">
            <w:pPr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C366F" w:rsidRPr="0056665F">
              <w:rPr>
                <w:rFonts w:ascii="Arial" w:hAnsi="Arial" w:cs="Arial"/>
                <w:sz w:val="20"/>
                <w:szCs w:val="20"/>
              </w:rPr>
              <w:t>eferat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="00C90089" w:rsidRPr="0056665F">
              <w:rPr>
                <w:rFonts w:ascii="Arial" w:hAnsi="Arial" w:cs="Arial"/>
                <w:sz w:val="20"/>
                <w:szCs w:val="20"/>
              </w:rPr>
              <w:t xml:space="preserve"> fra</w:t>
            </w:r>
            <w:r w:rsidR="004E32C9" w:rsidRPr="0056665F">
              <w:rPr>
                <w:rFonts w:ascii="Arial" w:hAnsi="Arial" w:cs="Arial"/>
                <w:sz w:val="20"/>
                <w:szCs w:val="20"/>
              </w:rPr>
              <w:t xml:space="preserve"> møte</w:t>
            </w:r>
            <w:r w:rsidR="00C157C2" w:rsidRPr="0056665F">
              <w:rPr>
                <w:rFonts w:ascii="Arial" w:hAnsi="Arial" w:cs="Arial"/>
                <w:sz w:val="20"/>
                <w:szCs w:val="20"/>
              </w:rPr>
              <w:t xml:space="preserve"> 37</w:t>
            </w:r>
            <w:r>
              <w:rPr>
                <w:rFonts w:ascii="Arial" w:hAnsi="Arial" w:cs="Arial"/>
                <w:sz w:val="20"/>
                <w:szCs w:val="20"/>
              </w:rPr>
              <w:t xml:space="preserve"> ble godkjent</w:t>
            </w:r>
            <w:r w:rsidR="00B55B3D" w:rsidRPr="00566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D44" w:rsidRPr="0056665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</w:t>
            </w:r>
          </w:p>
          <w:p w:rsidR="00EF7720" w:rsidRPr="0056665F" w:rsidRDefault="00EF7720" w:rsidP="00566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12744" w:rsidRPr="00B41D1B" w:rsidRDefault="009960CA" w:rsidP="008F6D81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DE408A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560872" w:rsidRPr="00683598" w:rsidTr="00D57587">
        <w:tc>
          <w:tcPr>
            <w:tcW w:w="510" w:type="dxa"/>
          </w:tcPr>
          <w:p w:rsidR="00560872" w:rsidRDefault="00560872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560872" w:rsidRDefault="00560872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46FC" w:rsidRDefault="00C046FC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872" w:rsidRDefault="00560872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CA4EC9" w:rsidRPr="00781FBC" w:rsidRDefault="00821829" w:rsidP="00CA4EC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781FBC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>BULLs</w:t>
            </w:r>
            <w:r w:rsidR="006539AF" w:rsidRPr="00781FBC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 xml:space="preserve"> åpne </w:t>
            </w:r>
            <w:r w:rsidR="00C046FC" w:rsidRPr="00781FBC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>m</w:t>
            </w:r>
            <w:r w:rsidR="00560872" w:rsidRPr="00781FBC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>øter med de politiske partiene</w:t>
            </w:r>
            <w:r w:rsidR="000956C0" w:rsidRPr="00781FBC">
              <w:rPr>
                <w:rFonts w:ascii="Arial" w:hAnsi="Arial" w:cs="Arial"/>
                <w:b/>
                <w:color w:val="000000"/>
                <w:sz w:val="24"/>
                <w:szCs w:val="24"/>
                <w:lang w:eastAsia="nb-NO"/>
              </w:rPr>
              <w:t xml:space="preserve"> i august</w:t>
            </w:r>
          </w:p>
          <w:p w:rsidR="001C1626" w:rsidRDefault="00157B76" w:rsidP="004E62AE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  <w:u w:val="single"/>
              </w:rPr>
              <w:t>Status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F5C20" w:rsidRPr="00781FBC">
              <w:rPr>
                <w:rFonts w:ascii="Arial" w:hAnsi="Arial" w:cs="Arial"/>
                <w:sz w:val="20"/>
                <w:szCs w:val="20"/>
              </w:rPr>
              <w:t xml:space="preserve">Eldorado er bestilt som møtelokale. Invitasjon er sendt 8 partier med </w:t>
            </w:r>
            <w:r w:rsidRPr="00781FBC">
              <w:rPr>
                <w:rFonts w:ascii="Arial" w:hAnsi="Arial" w:cs="Arial"/>
                <w:sz w:val="20"/>
                <w:szCs w:val="20"/>
              </w:rPr>
              <w:t>svarfrist 15.3</w:t>
            </w:r>
            <w:r w:rsidR="007F5C20" w:rsidRPr="00781FBC">
              <w:rPr>
                <w:rFonts w:ascii="Arial" w:hAnsi="Arial" w:cs="Arial"/>
                <w:sz w:val="20"/>
                <w:szCs w:val="20"/>
              </w:rPr>
              <w:t>. Disse har foreløpig svart positivt</w:t>
            </w:r>
            <w:r w:rsidR="001C1626">
              <w:rPr>
                <w:rStyle w:val="Fotnotereferanse"/>
                <w:rFonts w:ascii="Arial" w:hAnsi="Arial" w:cs="Arial"/>
                <w:sz w:val="20"/>
                <w:szCs w:val="20"/>
              </w:rPr>
              <w:footnoteReference w:id="1"/>
            </w:r>
            <w:r w:rsidR="007F5C20" w:rsidRPr="00781FBC">
              <w:rPr>
                <w:rFonts w:ascii="Arial" w:hAnsi="Arial" w:cs="Arial"/>
                <w:sz w:val="20"/>
                <w:szCs w:val="20"/>
              </w:rPr>
              <w:t>: Venstre v/ Ola Elv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estuen, Arbeiderpartiet - </w:t>
            </w:r>
            <w:r w:rsidR="007F5C20" w:rsidRPr="00781FBC">
              <w:rPr>
                <w:rFonts w:ascii="Arial" w:hAnsi="Arial" w:cs="Arial"/>
                <w:sz w:val="20"/>
                <w:szCs w:val="20"/>
              </w:rPr>
              <w:t xml:space="preserve">deltaker meldes senere, Miljøpartiet v/ Beate Habhab. </w:t>
            </w:r>
          </w:p>
          <w:p w:rsidR="004E62AE" w:rsidRPr="00781FBC" w:rsidRDefault="00B205B3" w:rsidP="004E62AE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Stein Aabø vil møte styret 15.3. for å drøfte kontakter o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>verfor presse/media</w:t>
            </w:r>
            <w:r w:rsidRPr="00781F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62AE" w:rsidRPr="00781FBC" w:rsidRDefault="00B205B3" w:rsidP="004E62AE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781FBC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nb-NO"/>
              </w:rPr>
              <w:t xml:space="preserve">Styret ber om hjelp </w:t>
            </w:r>
            <w:r w:rsidR="00CA4EC9" w:rsidRPr="00781FBC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nb-NO"/>
              </w:rPr>
              <w:t xml:space="preserve">primært </w:t>
            </w:r>
            <w:r w:rsidRPr="00781FBC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nb-NO"/>
              </w:rPr>
              <w:t>til disse oppgavene</w:t>
            </w:r>
            <w:r w:rsidRPr="00781FBC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:</w:t>
            </w:r>
          </w:p>
          <w:p w:rsidR="00B205B3" w:rsidRPr="00781FBC" w:rsidRDefault="00B205B3" w:rsidP="004E62AE">
            <w:pPr>
              <w:pStyle w:val="Listeavsnitt1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Oppfølging og mobilisering i forhold til presse, NRK og media </w:t>
            </w:r>
          </w:p>
          <w:p w:rsidR="00B205B3" w:rsidRPr="00781FBC" w:rsidRDefault="00B205B3" w:rsidP="00B205B3">
            <w:pPr>
              <w:pStyle w:val="Listeavsnitt1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Debattinnlegg på de ulike fagtema og byutvikling generelt framover</w:t>
            </w:r>
          </w:p>
          <w:p w:rsidR="00B205B3" w:rsidRPr="00781FBC" w:rsidRDefault="00B205B3" w:rsidP="00B205B3">
            <w:pPr>
              <w:pStyle w:val="Listeavsnitt1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  <w:lang w:eastAsia="nb-NO"/>
              </w:rPr>
              <w:t>Møteansvarlige og møteledere for de tre møtene på Eldorado</w:t>
            </w:r>
          </w:p>
          <w:p w:rsidR="00CA4EC9" w:rsidRPr="00781FBC" w:rsidRDefault="00B205B3" w:rsidP="007F5C20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 xml:space="preserve">Møtet pekte på </w:t>
            </w:r>
            <w:r w:rsidR="007B62EE" w:rsidRPr="00781FBC">
              <w:rPr>
                <w:rFonts w:ascii="Arial" w:hAnsi="Arial" w:cs="Arial"/>
                <w:sz w:val="20"/>
                <w:szCs w:val="20"/>
                <w:u w:val="single"/>
              </w:rPr>
              <w:t>utfordring</w:t>
            </w:r>
            <w:r w:rsidR="00CA4EC9" w:rsidRPr="00781FBC">
              <w:rPr>
                <w:rFonts w:ascii="Arial" w:hAnsi="Arial" w:cs="Arial"/>
                <w:sz w:val="20"/>
                <w:szCs w:val="20"/>
                <w:u w:val="single"/>
              </w:rPr>
              <w:t>er</w:t>
            </w:r>
            <w:r w:rsidR="00CA4EC9" w:rsidRPr="00781FBC">
              <w:rPr>
                <w:rFonts w:ascii="Arial" w:hAnsi="Arial" w:cs="Arial"/>
                <w:sz w:val="20"/>
                <w:szCs w:val="20"/>
              </w:rPr>
              <w:t xml:space="preserve"> i forberedelsene framover</w:t>
            </w:r>
            <w:r w:rsidR="006032CB">
              <w:rPr>
                <w:rFonts w:ascii="Arial" w:hAnsi="Arial" w:cs="Arial"/>
                <w:sz w:val="20"/>
                <w:szCs w:val="20"/>
              </w:rPr>
              <w:t>:</w:t>
            </w:r>
            <w:r w:rsidR="00CA4EC9" w:rsidRPr="00781F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A4EC9" w:rsidRPr="00781FBC" w:rsidRDefault="002221EC" w:rsidP="007F5C20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M</w:t>
            </w:r>
            <w:r w:rsidR="00B205B3" w:rsidRPr="00781FBC">
              <w:rPr>
                <w:rFonts w:ascii="Arial" w:hAnsi="Arial" w:cs="Arial"/>
                <w:sz w:val="20"/>
                <w:szCs w:val="20"/>
              </w:rPr>
              <w:t>ange partier og kort tid, stor</w:t>
            </w:r>
            <w:r w:rsidRPr="00781FBC">
              <w:rPr>
                <w:rFonts w:ascii="Arial" w:hAnsi="Arial" w:cs="Arial"/>
                <w:sz w:val="20"/>
                <w:szCs w:val="20"/>
              </w:rPr>
              <w:t>t</w:t>
            </w:r>
            <w:r w:rsidR="00B205B3" w:rsidRPr="00781FBC">
              <w:rPr>
                <w:rFonts w:ascii="Arial" w:hAnsi="Arial" w:cs="Arial"/>
                <w:sz w:val="20"/>
                <w:szCs w:val="20"/>
              </w:rPr>
              <w:t xml:space="preserve"> krav til 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god </w:t>
            </w:r>
            <w:r w:rsidR="00B205B3" w:rsidRPr="00781FBC">
              <w:rPr>
                <w:rFonts w:ascii="Arial" w:hAnsi="Arial" w:cs="Arial"/>
                <w:sz w:val="20"/>
                <w:szCs w:val="20"/>
              </w:rPr>
              <w:t>møteledelse og forberedelse</w:t>
            </w:r>
            <w:r w:rsidR="004E62AE" w:rsidRPr="00781F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05B3" w:rsidRPr="00781FBC" w:rsidRDefault="00CA4EC9" w:rsidP="007F5C20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BULL må avklare hva vi vil opp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>nå med møtene, kanskje helst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offentlig oppmerksomhet om byutvikling som politisk tema før valget</w:t>
            </w:r>
            <w:r w:rsidR="007B62EE" w:rsidRPr="00781FBC">
              <w:rPr>
                <w:rFonts w:ascii="Arial" w:hAnsi="Arial" w:cs="Arial"/>
                <w:sz w:val="20"/>
                <w:szCs w:val="20"/>
              </w:rPr>
              <w:t>.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B3" w:rsidRPr="00781FBC" w:rsidRDefault="00B205B3" w:rsidP="007F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5B3" w:rsidRPr="00781FBC" w:rsidRDefault="00CA4EC9" w:rsidP="007F5C20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  <w:u w:val="single"/>
              </w:rPr>
              <w:t xml:space="preserve">Forslag og </w:t>
            </w:r>
            <w:r w:rsidR="00B205B3" w:rsidRPr="00781FBC">
              <w:rPr>
                <w:rFonts w:ascii="Arial" w:hAnsi="Arial" w:cs="Arial"/>
                <w:sz w:val="20"/>
                <w:szCs w:val="20"/>
                <w:u w:val="single"/>
              </w:rPr>
              <w:t>innspill</w:t>
            </w:r>
            <w:r w:rsidRPr="00781FBC">
              <w:rPr>
                <w:rFonts w:ascii="Arial" w:hAnsi="Arial" w:cs="Arial"/>
                <w:sz w:val="20"/>
                <w:szCs w:val="20"/>
                <w:u w:val="single"/>
              </w:rPr>
              <w:t xml:space="preserve"> fra id</w:t>
            </w:r>
            <w:r w:rsidR="002221EC" w:rsidRPr="00781FBC">
              <w:rPr>
                <w:rFonts w:ascii="Arial" w:hAnsi="Arial" w:cs="Arial"/>
                <w:sz w:val="20"/>
                <w:szCs w:val="20"/>
                <w:u w:val="single"/>
              </w:rPr>
              <w:t>é</w:t>
            </w:r>
            <w:r w:rsidRPr="00781FBC">
              <w:rPr>
                <w:rFonts w:ascii="Arial" w:hAnsi="Arial" w:cs="Arial"/>
                <w:sz w:val="20"/>
                <w:szCs w:val="20"/>
                <w:u w:val="single"/>
              </w:rPr>
              <w:t>runden</w:t>
            </w:r>
            <w:r w:rsidRPr="00781F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32CB" w:rsidRDefault="007F5C20" w:rsidP="007F5C20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Mulighet for samarbeid med BOBY ble påpekt.</w:t>
            </w:r>
            <w:r w:rsidR="004E62AE"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DA4" w:rsidRPr="00781FBC">
              <w:rPr>
                <w:rFonts w:ascii="Arial" w:hAnsi="Arial" w:cs="Arial"/>
                <w:sz w:val="20"/>
                <w:szCs w:val="20"/>
              </w:rPr>
              <w:t>Bør</w:t>
            </w:r>
            <w:r w:rsidR="00157B76" w:rsidRPr="00781FBC">
              <w:rPr>
                <w:rFonts w:ascii="Arial" w:hAnsi="Arial" w:cs="Arial"/>
                <w:sz w:val="20"/>
                <w:szCs w:val="20"/>
              </w:rPr>
              <w:t xml:space="preserve"> lage</w:t>
            </w:r>
            <w:r w:rsidR="004E62AE" w:rsidRPr="00781FBC">
              <w:rPr>
                <w:rFonts w:ascii="Arial" w:hAnsi="Arial" w:cs="Arial"/>
                <w:sz w:val="20"/>
                <w:szCs w:val="20"/>
              </w:rPr>
              <w:t>s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 xml:space="preserve"> str</w:t>
            </w:r>
            <w:r w:rsidR="00622DA4" w:rsidRPr="00781FBC">
              <w:rPr>
                <w:rFonts w:ascii="Arial" w:hAnsi="Arial" w:cs="Arial"/>
                <w:sz w:val="20"/>
                <w:szCs w:val="20"/>
              </w:rPr>
              <w:t>amt</w:t>
            </w:r>
            <w:r w:rsidR="00157B76"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DA4" w:rsidRPr="00781FBC">
              <w:rPr>
                <w:rFonts w:ascii="Arial" w:hAnsi="Arial" w:cs="Arial"/>
                <w:sz w:val="20"/>
                <w:szCs w:val="20"/>
              </w:rPr>
              <w:t>tids</w:t>
            </w:r>
            <w:r w:rsidR="00157B76" w:rsidRPr="00781FBC">
              <w:rPr>
                <w:rFonts w:ascii="Arial" w:hAnsi="Arial" w:cs="Arial"/>
                <w:sz w:val="20"/>
                <w:szCs w:val="20"/>
              </w:rPr>
              <w:t>program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B76" w:rsidRPr="00781FBC">
              <w:rPr>
                <w:rFonts w:ascii="Arial" w:hAnsi="Arial" w:cs="Arial"/>
                <w:sz w:val="20"/>
                <w:szCs w:val="20"/>
              </w:rPr>
              <w:t>for å styre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tid</w:t>
            </w:r>
            <w:r w:rsidR="00622DA4" w:rsidRPr="00781FBC">
              <w:rPr>
                <w:rFonts w:ascii="Arial" w:hAnsi="Arial" w:cs="Arial"/>
                <w:sz w:val="20"/>
                <w:szCs w:val="20"/>
              </w:rPr>
              <w:t>sbruken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for innlegg</w:t>
            </w:r>
            <w:r w:rsidR="00622DA4" w:rsidRPr="00781FBC">
              <w:rPr>
                <w:rFonts w:ascii="Arial" w:hAnsi="Arial" w:cs="Arial"/>
                <w:sz w:val="20"/>
                <w:szCs w:val="20"/>
              </w:rPr>
              <w:t>ene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>, kanskje fokusere på noen få spørsmål</w:t>
            </w:r>
            <w:r w:rsidR="007B62EE" w:rsidRPr="00781FBC">
              <w:rPr>
                <w:rFonts w:ascii="Arial" w:hAnsi="Arial" w:cs="Arial"/>
                <w:sz w:val="20"/>
                <w:szCs w:val="20"/>
              </w:rPr>
              <w:t xml:space="preserve"> og be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 xml:space="preserve"> partiene svare på</w:t>
            </w:r>
            <w:r w:rsidR="007B62EE" w:rsidRPr="00781FBC">
              <w:rPr>
                <w:rFonts w:ascii="Arial" w:hAnsi="Arial" w:cs="Arial"/>
                <w:sz w:val="20"/>
                <w:szCs w:val="20"/>
              </w:rPr>
              <w:t xml:space="preserve"> disse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>.</w:t>
            </w:r>
            <w:r w:rsidR="004E62AE"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C20" w:rsidRPr="00781FBC" w:rsidRDefault="006A7456" w:rsidP="007F5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Mulige </w:t>
            </w:r>
            <w:r w:rsidR="004E62AE" w:rsidRPr="00781FBC">
              <w:rPr>
                <w:rFonts w:ascii="Arial" w:hAnsi="Arial" w:cs="Arial"/>
                <w:sz w:val="20"/>
                <w:szCs w:val="20"/>
              </w:rPr>
              <w:t xml:space="preserve">møteledere: </w:t>
            </w:r>
            <w:r w:rsidRPr="00781FBC">
              <w:rPr>
                <w:rFonts w:ascii="Arial" w:hAnsi="Arial" w:cs="Arial"/>
                <w:sz w:val="20"/>
                <w:szCs w:val="20"/>
              </w:rPr>
              <w:t>Magnus Takvam</w:t>
            </w:r>
            <w:r>
              <w:rPr>
                <w:rFonts w:ascii="Arial" w:hAnsi="Arial" w:cs="Arial"/>
                <w:sz w:val="20"/>
                <w:szCs w:val="20"/>
              </w:rPr>
              <w:t>, NRK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(Magnus sjekker)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Alexandra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Algard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(President i NAL), </w:t>
            </w:r>
            <w:proofErr w:type="spellStart"/>
            <w:r w:rsidRPr="00781FBC">
              <w:rPr>
                <w:rFonts w:ascii="Arial" w:hAnsi="Arial" w:cs="Arial"/>
                <w:sz w:val="20"/>
                <w:szCs w:val="20"/>
              </w:rPr>
              <w:t>Netten</w:t>
            </w:r>
            <w:proofErr w:type="spellEnd"/>
            <w:r w:rsidRPr="00781FBC">
              <w:rPr>
                <w:rFonts w:ascii="Arial" w:hAnsi="Arial" w:cs="Arial"/>
                <w:sz w:val="20"/>
                <w:szCs w:val="20"/>
              </w:rPr>
              <w:t xml:space="preserve"> Østberg</w:t>
            </w:r>
            <w:r w:rsidR="00D575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Asplan-Viak, </w:t>
            </w:r>
            <w:r>
              <w:rPr>
                <w:rFonts w:ascii="Arial" w:hAnsi="Arial" w:cs="Arial"/>
                <w:sz w:val="20"/>
                <w:szCs w:val="20"/>
              </w:rPr>
              <w:t xml:space="preserve">Martin Gaarder,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programleder i </w:t>
            </w:r>
            <w:r>
              <w:rPr>
                <w:rFonts w:ascii="Arial" w:hAnsi="Arial" w:cs="Arial"/>
                <w:sz w:val="20"/>
                <w:szCs w:val="20"/>
              </w:rPr>
              <w:t>NRK</w:t>
            </w:r>
            <w:r>
              <w:rPr>
                <w:rFonts w:ascii="Arial" w:hAnsi="Arial" w:cs="Arial"/>
                <w:sz w:val="20"/>
                <w:szCs w:val="20"/>
              </w:rPr>
              <w:t>. Andre kontakter: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Erik Vold, </w:t>
            </w:r>
            <w:r w:rsidRPr="00781FBC">
              <w:rPr>
                <w:rFonts w:ascii="Arial" w:hAnsi="Arial" w:cs="Arial"/>
                <w:sz w:val="20"/>
                <w:szCs w:val="20"/>
              </w:rPr>
              <w:t>Gaute Brochmann</w:t>
            </w:r>
            <w:r>
              <w:rPr>
                <w:rFonts w:ascii="Arial" w:hAnsi="Arial" w:cs="Arial"/>
                <w:sz w:val="20"/>
                <w:szCs w:val="20"/>
              </w:rPr>
              <w:t xml:space="preserve">. Kontakter mot pressen: Stein Aabø, Odd Iglebæk (arkitekt og journalist), </w:t>
            </w:r>
            <w:r>
              <w:rPr>
                <w:rFonts w:ascii="Arial" w:hAnsi="Arial" w:cs="Arial"/>
                <w:sz w:val="20"/>
                <w:szCs w:val="20"/>
              </w:rPr>
              <w:t xml:space="preserve">Ivar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(bok om Frode Rinnan).</w:t>
            </w:r>
          </w:p>
          <w:p w:rsidR="007F5C20" w:rsidRPr="00781FBC" w:rsidRDefault="007F5C20" w:rsidP="007F5C20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:rsidR="007F5C20" w:rsidRPr="00781FBC" w:rsidRDefault="00B205B3" w:rsidP="00B205B3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b/>
                <w:sz w:val="20"/>
                <w:szCs w:val="20"/>
              </w:rPr>
              <w:t>Vedtak</w:t>
            </w:r>
            <w:r w:rsidR="00AB4144" w:rsidRPr="00781FBC">
              <w:rPr>
                <w:rFonts w:ascii="Arial" w:hAnsi="Arial" w:cs="Arial"/>
                <w:b/>
                <w:sz w:val="20"/>
                <w:szCs w:val="20"/>
              </w:rPr>
              <w:t xml:space="preserve"> om</w:t>
            </w:r>
            <w:r w:rsidR="00622DA4" w:rsidRPr="00781FBC">
              <w:rPr>
                <w:rFonts w:ascii="Arial" w:hAnsi="Arial" w:cs="Arial"/>
                <w:b/>
                <w:sz w:val="20"/>
                <w:szCs w:val="20"/>
              </w:rPr>
              <w:t xml:space="preserve"> videre arbeid</w:t>
            </w:r>
            <w:r w:rsidRPr="00781F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7587" w:rsidRDefault="00B205B3" w:rsidP="00B205B3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 xml:space="preserve">De tre </w:t>
            </w:r>
            <w:r w:rsidRPr="00781FBC">
              <w:rPr>
                <w:rFonts w:ascii="Arial" w:hAnsi="Arial" w:cs="Arial"/>
                <w:b/>
                <w:sz w:val="20"/>
                <w:szCs w:val="20"/>
              </w:rPr>
              <w:t>faggruppene</w:t>
            </w:r>
            <w:r w:rsidR="00350738" w:rsidRPr="00781FBC">
              <w:rPr>
                <w:rFonts w:ascii="Arial" w:hAnsi="Arial" w:cs="Arial"/>
                <w:sz w:val="20"/>
                <w:szCs w:val="20"/>
              </w:rPr>
              <w:t xml:space="preserve"> få</w:t>
            </w:r>
            <w:r w:rsidRPr="00781FBC">
              <w:rPr>
                <w:rFonts w:ascii="Arial" w:hAnsi="Arial" w:cs="Arial"/>
                <w:sz w:val="20"/>
                <w:szCs w:val="20"/>
              </w:rPr>
              <w:t>r ansvar for</w:t>
            </w:r>
            <w:r w:rsidR="00AB4144" w:rsidRPr="00781FBC">
              <w:rPr>
                <w:rFonts w:ascii="Arial" w:hAnsi="Arial" w:cs="Arial"/>
                <w:sz w:val="20"/>
                <w:szCs w:val="20"/>
              </w:rPr>
              <w:t xml:space="preserve"> hver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>t</w:t>
            </w:r>
            <w:r w:rsidR="00D57587">
              <w:rPr>
                <w:rFonts w:ascii="Arial" w:hAnsi="Arial" w:cs="Arial"/>
                <w:sz w:val="20"/>
                <w:szCs w:val="20"/>
              </w:rPr>
              <w:t xml:space="preserve"> sitt møte. En </w:t>
            </w:r>
            <w:r w:rsidR="00D57587" w:rsidRPr="00D57587">
              <w:rPr>
                <w:rFonts w:ascii="Arial" w:hAnsi="Arial" w:cs="Arial"/>
                <w:sz w:val="20"/>
                <w:szCs w:val="20"/>
              </w:rPr>
              <w:t xml:space="preserve">arrangementsgruppe 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>med</w:t>
            </w:r>
            <w:r w:rsidR="00D57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144" w:rsidRPr="00781FBC">
              <w:rPr>
                <w:rFonts w:ascii="Arial" w:hAnsi="Arial" w:cs="Arial"/>
                <w:sz w:val="20"/>
                <w:szCs w:val="20"/>
              </w:rPr>
              <w:t>represen</w:t>
            </w:r>
            <w:r w:rsidR="00D57587">
              <w:rPr>
                <w:rFonts w:ascii="Arial" w:hAnsi="Arial" w:cs="Arial"/>
                <w:sz w:val="20"/>
                <w:szCs w:val="20"/>
              </w:rPr>
              <w:t>tant fra hver faggruppe og</w:t>
            </w:r>
            <w:r w:rsidR="00350738"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144" w:rsidRPr="00781FBC">
              <w:rPr>
                <w:rFonts w:ascii="Arial" w:hAnsi="Arial" w:cs="Arial"/>
                <w:sz w:val="20"/>
                <w:szCs w:val="20"/>
              </w:rPr>
              <w:t>Jon Guttu</w:t>
            </w:r>
            <w:r w:rsidR="00D57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144" w:rsidRPr="00781FBC">
              <w:rPr>
                <w:rFonts w:ascii="Arial" w:hAnsi="Arial" w:cs="Arial"/>
                <w:sz w:val="20"/>
                <w:szCs w:val="20"/>
              </w:rPr>
              <w:t>samordner arbeidet og holder kontakt med styret. Jon innkaller</w:t>
            </w:r>
            <w:r w:rsidR="00D57587">
              <w:rPr>
                <w:rFonts w:ascii="Arial" w:hAnsi="Arial" w:cs="Arial"/>
                <w:sz w:val="20"/>
                <w:szCs w:val="20"/>
              </w:rPr>
              <w:t xml:space="preserve"> når det er nødvendig</w:t>
            </w:r>
            <w:r w:rsidR="00AB4144" w:rsidRPr="00781FBC">
              <w:rPr>
                <w:rFonts w:ascii="Arial" w:hAnsi="Arial" w:cs="Arial"/>
                <w:sz w:val="20"/>
                <w:szCs w:val="20"/>
              </w:rPr>
              <w:t>.</w:t>
            </w:r>
            <w:r w:rsidR="00D575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B3" w:rsidRPr="00D57587" w:rsidRDefault="00350738" w:rsidP="00B205B3">
            <w:pPr>
              <w:rPr>
                <w:rFonts w:ascii="Arial" w:hAnsi="Arial" w:cs="Arial"/>
                <w:sz w:val="16"/>
                <w:szCs w:val="16"/>
              </w:rPr>
            </w:pPr>
            <w:r w:rsidRPr="00D57587">
              <w:rPr>
                <w:rFonts w:ascii="Arial" w:hAnsi="Arial" w:cs="Arial"/>
                <w:sz w:val="16"/>
                <w:szCs w:val="16"/>
              </w:rPr>
              <w:t>(Møter kan holdes på Eldorado – avtale med Tine mobil 9768 2335)</w:t>
            </w:r>
          </w:p>
          <w:p w:rsidR="00C360AA" w:rsidRDefault="00C360AA" w:rsidP="00B205B3">
            <w:pPr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</w:pPr>
          </w:p>
          <w:p w:rsidR="00B205B3" w:rsidRPr="00781FBC" w:rsidRDefault="007B62EE" w:rsidP="00B205B3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Sentrum, tirsdag 22. </w:t>
            </w:r>
            <w:proofErr w:type="spellStart"/>
            <w:r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aug</w:t>
            </w:r>
            <w:proofErr w:type="spellEnd"/>
            <w:r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B205B3"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– ansvar: </w:t>
            </w:r>
            <w:r w:rsidR="00350738" w:rsidRPr="00781FBC">
              <w:rPr>
                <w:rFonts w:ascii="Arial" w:hAnsi="Arial" w:cs="Arial"/>
                <w:sz w:val="20"/>
                <w:szCs w:val="20"/>
                <w:lang w:eastAsia="nb-NO"/>
              </w:rPr>
              <w:t>Peter Butenschøn</w:t>
            </w:r>
            <w:r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B205B3" w:rsidRPr="00781FBC">
              <w:rPr>
                <w:rFonts w:ascii="Arial" w:hAnsi="Arial" w:cs="Arial"/>
                <w:sz w:val="20"/>
                <w:szCs w:val="20"/>
                <w:lang w:eastAsia="nb-NO"/>
              </w:rPr>
              <w:t>innkaller</w:t>
            </w:r>
          </w:p>
          <w:p w:rsidR="00CA4EC9" w:rsidRPr="00781FBC" w:rsidRDefault="007B62EE" w:rsidP="00B205B3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ATP, </w:t>
            </w:r>
            <w:r w:rsidR="00CA4EC9"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torsdag 24. </w:t>
            </w:r>
            <w:proofErr w:type="spellStart"/>
            <w:r w:rsidR="00CA4EC9"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aug</w:t>
            </w:r>
            <w:proofErr w:type="spellEnd"/>
            <w:r w:rsidR="00CA4EC9"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</w:t>
            </w:r>
            <w:r w:rsidR="00CA4EC9" w:rsidRPr="00781FBC">
              <w:rPr>
                <w:rFonts w:ascii="Arial" w:hAnsi="Arial" w:cs="Arial"/>
                <w:sz w:val="20"/>
                <w:szCs w:val="20"/>
                <w:lang w:eastAsia="nb-NO"/>
              </w:rPr>
              <w:t>– ansvar: Hans Kristian Lingsom</w:t>
            </w:r>
            <w:r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B30D73" w:rsidRPr="00781FBC">
              <w:rPr>
                <w:rFonts w:ascii="Arial" w:hAnsi="Arial" w:cs="Arial"/>
                <w:sz w:val="20"/>
                <w:szCs w:val="20"/>
                <w:lang w:eastAsia="nb-NO"/>
              </w:rPr>
              <w:t>innkaller</w:t>
            </w:r>
          </w:p>
          <w:p w:rsidR="00CA4EC9" w:rsidRPr="00781FBC" w:rsidRDefault="007B62EE" w:rsidP="00B205B3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Bolig, </w:t>
            </w:r>
            <w:r w:rsidR="00CA4EC9"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tirsdag 29. aug</w:t>
            </w:r>
            <w:r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ust</w:t>
            </w:r>
            <w:r w:rsidR="00CA4EC9" w:rsidRPr="00781FBC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</w:t>
            </w:r>
            <w:r w:rsidR="00CA4EC9" w:rsidRPr="00781FBC">
              <w:rPr>
                <w:rFonts w:ascii="Arial" w:hAnsi="Arial" w:cs="Arial"/>
                <w:sz w:val="20"/>
                <w:szCs w:val="20"/>
                <w:lang w:eastAsia="nb-NO"/>
              </w:rPr>
              <w:t>– ansvar: Magnus Boysen</w:t>
            </w:r>
            <w:r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B30D73" w:rsidRPr="00781FBC">
              <w:rPr>
                <w:rFonts w:ascii="Arial" w:hAnsi="Arial" w:cs="Arial"/>
                <w:sz w:val="20"/>
                <w:szCs w:val="20"/>
                <w:lang w:eastAsia="nb-NO"/>
              </w:rPr>
              <w:t>innkaller</w:t>
            </w:r>
          </w:p>
          <w:p w:rsidR="00AB4144" w:rsidRPr="00781FBC" w:rsidRDefault="00AB4144" w:rsidP="007F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DA4" w:rsidRPr="00781FBC" w:rsidRDefault="00AB4144" w:rsidP="007F5C20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Faggruppene fikk</w:t>
            </w:r>
            <w:r w:rsidR="00622DA4" w:rsidRPr="00781FBC">
              <w:rPr>
                <w:rFonts w:ascii="Arial" w:hAnsi="Arial" w:cs="Arial"/>
                <w:sz w:val="20"/>
                <w:szCs w:val="20"/>
              </w:rPr>
              <w:t xml:space="preserve"> fire oppgaver:</w:t>
            </w:r>
          </w:p>
          <w:p w:rsidR="00622DA4" w:rsidRPr="00781FBC" w:rsidRDefault="00AB4144" w:rsidP="007F5C20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Utpeke en møteansvarlig for sitt møte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 xml:space="preserve"> for praktisk gjennomføring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B4144" w:rsidRPr="00781FBC" w:rsidRDefault="00AB4144" w:rsidP="00AB4144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Formulerer 2-3 spørsmål til sit</w:t>
            </w:r>
            <w:r w:rsidR="007F5C20" w:rsidRPr="00781FBC">
              <w:rPr>
                <w:rFonts w:ascii="Arial" w:hAnsi="Arial" w:cs="Arial"/>
                <w:sz w:val="20"/>
                <w:szCs w:val="20"/>
              </w:rPr>
              <w:t>t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tema, finne</w:t>
            </w:r>
            <w:r w:rsidR="007F5C20"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7F5C20" w:rsidRPr="00781FBC">
              <w:rPr>
                <w:rFonts w:ascii="Arial" w:hAnsi="Arial" w:cs="Arial"/>
                <w:sz w:val="20"/>
                <w:szCs w:val="20"/>
              </w:rPr>
              <w:t xml:space="preserve">fagansvarlig, </w:t>
            </w:r>
            <w:r w:rsidR="002221EC" w:rsidRPr="00781FBC">
              <w:rPr>
                <w:rFonts w:ascii="Arial" w:hAnsi="Arial" w:cs="Arial"/>
                <w:sz w:val="20"/>
                <w:szCs w:val="20"/>
              </w:rPr>
              <w:t>h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erunder </w:t>
            </w:r>
            <w:proofErr w:type="gramStart"/>
            <w:r w:rsidRPr="00781FBC">
              <w:rPr>
                <w:rFonts w:ascii="Arial" w:hAnsi="Arial" w:cs="Arial"/>
                <w:sz w:val="20"/>
                <w:szCs w:val="20"/>
              </w:rPr>
              <w:t>drøfte</w:t>
            </w:r>
            <w:proofErr w:type="gramEnd"/>
            <w:r w:rsidRPr="00781FBC">
              <w:rPr>
                <w:rFonts w:ascii="Arial" w:hAnsi="Arial" w:cs="Arial"/>
                <w:sz w:val="20"/>
                <w:szCs w:val="20"/>
              </w:rPr>
              <w:t xml:space="preserve"> hva vi vil med møtene på de ulike tema.</w:t>
            </w:r>
          </w:p>
          <w:p w:rsidR="00AB4144" w:rsidRPr="00781FBC" w:rsidRDefault="007B62EE" w:rsidP="00AB4144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F</w:t>
            </w:r>
            <w:r w:rsidR="007F5C20" w:rsidRPr="00781FBC">
              <w:rPr>
                <w:rFonts w:ascii="Arial" w:hAnsi="Arial" w:cs="Arial"/>
                <w:sz w:val="20"/>
                <w:szCs w:val="20"/>
              </w:rPr>
              <w:t>ore</w:t>
            </w:r>
            <w:r w:rsidR="00AB4144" w:rsidRPr="00781FBC">
              <w:rPr>
                <w:rFonts w:ascii="Arial" w:hAnsi="Arial" w:cs="Arial"/>
                <w:sz w:val="20"/>
                <w:szCs w:val="20"/>
              </w:rPr>
              <w:t>slå</w:t>
            </w:r>
            <w:r w:rsidR="00157B76" w:rsidRPr="00781FBC">
              <w:rPr>
                <w:rFonts w:ascii="Arial" w:hAnsi="Arial" w:cs="Arial"/>
                <w:sz w:val="20"/>
                <w:szCs w:val="20"/>
              </w:rPr>
              <w:t xml:space="preserve"> møteleder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og utarbeide tidsplan for møtet</w:t>
            </w:r>
            <w:r w:rsidR="00157B76" w:rsidRPr="00781F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5C20" w:rsidRDefault="007B62EE" w:rsidP="007B62EE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Reise debatt i pressen som aktualiserer eget</w:t>
            </w:r>
            <w:r w:rsidR="00AB4144" w:rsidRPr="00781FBC">
              <w:rPr>
                <w:rFonts w:ascii="Arial" w:hAnsi="Arial" w:cs="Arial"/>
                <w:sz w:val="20"/>
                <w:szCs w:val="20"/>
              </w:rPr>
              <w:t xml:space="preserve"> tema før møtene.</w:t>
            </w:r>
            <w:r w:rsidR="00157B76"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7587" w:rsidRPr="00781FBC" w:rsidRDefault="00D57587" w:rsidP="00D57587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C046FC" w:rsidRDefault="00C046F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6032CB" w:rsidRDefault="006032CB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D57587" w:rsidRDefault="00D57587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D57587" w:rsidRDefault="00D57587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D57587" w:rsidRDefault="00D57587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Jon</w:t>
            </w:r>
            <w:r w:rsidR="00A247CC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i samråd med styret</w:t>
            </w: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Peter</w:t>
            </w: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Hans Kristian</w:t>
            </w: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Ma</w:t>
            </w:r>
            <w:r w:rsidR="00A247CC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nus</w:t>
            </w: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:rsidR="002221EC" w:rsidRDefault="002221EC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Faggruppene</w:t>
            </w:r>
          </w:p>
          <w:p w:rsidR="004E62AE" w:rsidRPr="008E4304" w:rsidRDefault="004E62AE" w:rsidP="008E4304">
            <w:pPr>
              <w:pStyle w:val="Listeavsnitt1"/>
              <w:ind w:left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564661" w:rsidRPr="00683598" w:rsidTr="00D57587">
        <w:tc>
          <w:tcPr>
            <w:tcW w:w="510" w:type="dxa"/>
          </w:tcPr>
          <w:p w:rsidR="001C1626" w:rsidRDefault="00D57587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6986" w:type="dxa"/>
          </w:tcPr>
          <w:p w:rsidR="000C429A" w:rsidRPr="00781FBC" w:rsidRDefault="003A13CD" w:rsidP="0082182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781FBC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Teknisk forskrift</w:t>
            </w:r>
            <w:r w:rsidR="004239E5" w:rsidRPr="00781FBC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 (TEK 17)</w:t>
            </w:r>
            <w:r w:rsidRPr="00781FBC">
              <w:rPr>
                <w:rFonts w:ascii="Arial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781FBC">
              <w:rPr>
                <w:rFonts w:ascii="Arial" w:hAnsi="Arial" w:cs="Arial"/>
                <w:b/>
                <w:sz w:val="20"/>
                <w:szCs w:val="20"/>
              </w:rPr>
              <w:t>og konsekvenser for boligkvalitet</w:t>
            </w:r>
          </w:p>
          <w:p w:rsidR="008E5A33" w:rsidRPr="00781FBC" w:rsidRDefault="004239E5" w:rsidP="008E5A3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TEK 17 har </w:t>
            </w:r>
            <w:r w:rsidR="008E5A33"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nylig </w:t>
            </w:r>
            <w:r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vært på høring </w:t>
            </w:r>
            <w:r w:rsidR="00FE5986"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og både BULL </w:t>
            </w:r>
            <w:r w:rsidR="008E4304" w:rsidRPr="00781FBC">
              <w:rPr>
                <w:rFonts w:ascii="Arial" w:hAnsi="Arial" w:cs="Arial"/>
                <w:sz w:val="20"/>
                <w:szCs w:val="20"/>
                <w:lang w:eastAsia="nb-NO"/>
              </w:rPr>
              <w:t>v/</w:t>
            </w:r>
            <w:r w:rsidR="00FE5986"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faggruppe </w:t>
            </w:r>
            <w:r w:rsidR="0044097D" w:rsidRPr="00781FBC">
              <w:rPr>
                <w:rFonts w:ascii="Arial" w:hAnsi="Arial" w:cs="Arial"/>
                <w:sz w:val="20"/>
                <w:szCs w:val="20"/>
                <w:lang w:eastAsia="nb-NO"/>
              </w:rPr>
              <w:t>bolig og NAL</w:t>
            </w:r>
            <w:r w:rsidR="00FE5986" w:rsidRPr="00781FBC">
              <w:rPr>
                <w:rFonts w:ascii="Arial" w:hAnsi="Arial" w:cs="Arial"/>
                <w:sz w:val="20"/>
                <w:szCs w:val="20"/>
                <w:lang w:eastAsia="nb-NO"/>
              </w:rPr>
              <w:t xml:space="preserve"> har gitt merknader innen høringsfristen.</w:t>
            </w:r>
          </w:p>
          <w:p w:rsidR="006032CB" w:rsidRDefault="006032CB" w:rsidP="008E5A3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2122A" w:rsidRPr="00781FBC" w:rsidRDefault="0022122A" w:rsidP="008E5A3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 xml:space="preserve">Lene </w:t>
            </w:r>
            <w:r w:rsidR="00AC3427" w:rsidRPr="00781FBC">
              <w:rPr>
                <w:rFonts w:ascii="Arial" w:hAnsi="Arial" w:cs="Arial"/>
                <w:sz w:val="20"/>
                <w:szCs w:val="20"/>
              </w:rPr>
              <w:t xml:space="preserve">Schmidt 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innledet på bakgrunn av høringsuttalelse utarbeidet for BULLs faggruppe bolig. </w:t>
            </w:r>
            <w:r w:rsidR="008E5A33" w:rsidRPr="00781FBC">
              <w:rPr>
                <w:rFonts w:ascii="Arial" w:hAnsi="Arial" w:cs="Arial"/>
                <w:sz w:val="20"/>
                <w:szCs w:val="20"/>
              </w:rPr>
              <w:t>(</w:t>
            </w:r>
            <w:r w:rsidRPr="00781FBC">
              <w:rPr>
                <w:rFonts w:ascii="Arial" w:hAnsi="Arial" w:cs="Arial"/>
                <w:sz w:val="20"/>
                <w:szCs w:val="20"/>
              </w:rPr>
              <w:t>Se vedlegg</w:t>
            </w:r>
            <w:r w:rsidR="00BD66F7" w:rsidRPr="00781FBC">
              <w:rPr>
                <w:rFonts w:ascii="Arial" w:hAnsi="Arial" w:cs="Arial"/>
                <w:sz w:val="20"/>
                <w:szCs w:val="20"/>
              </w:rPr>
              <w:t xml:space="preserve"> til innkalling</w:t>
            </w:r>
            <w:r w:rsidR="008E5A33" w:rsidRPr="00781FBC">
              <w:rPr>
                <w:rFonts w:ascii="Arial" w:hAnsi="Arial" w:cs="Arial"/>
                <w:sz w:val="20"/>
                <w:szCs w:val="20"/>
              </w:rPr>
              <w:t>)</w:t>
            </w:r>
            <w:r w:rsidRPr="00781FBC">
              <w:rPr>
                <w:rFonts w:ascii="Arial" w:hAnsi="Arial" w:cs="Arial"/>
                <w:sz w:val="20"/>
                <w:szCs w:val="20"/>
              </w:rPr>
              <w:t>.</w:t>
            </w:r>
            <w:r w:rsidR="008E5A33" w:rsidRPr="00781FBC">
              <w:rPr>
                <w:rFonts w:ascii="Arial" w:hAnsi="Arial" w:cs="Arial"/>
                <w:sz w:val="20"/>
                <w:szCs w:val="20"/>
              </w:rPr>
              <w:t xml:space="preserve"> Lene l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a spesielt vekt på betydningen av å gjeninnføre minsteareal for rom og uteareal slik Husbanken hadde tidligere, samt forslag om at leiligheter kunne godkjennes om de har uteluft, øyensynlig ikke direkte tilgang til frisk luft utenfra. </w:t>
            </w:r>
          </w:p>
          <w:p w:rsidR="0022122A" w:rsidRPr="00781FBC" w:rsidRDefault="0022122A" w:rsidP="0022122A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 xml:space="preserve">Ketil </w:t>
            </w:r>
            <w:r w:rsidR="00AC3427" w:rsidRPr="00781FBC">
              <w:rPr>
                <w:rFonts w:ascii="Arial" w:hAnsi="Arial" w:cs="Arial"/>
                <w:sz w:val="20"/>
                <w:szCs w:val="20"/>
              </w:rPr>
              <w:t xml:space="preserve">Moe </w:t>
            </w:r>
            <w:r w:rsidRPr="00781FBC">
              <w:rPr>
                <w:rFonts w:ascii="Arial" w:hAnsi="Arial" w:cs="Arial"/>
                <w:sz w:val="20"/>
                <w:szCs w:val="20"/>
              </w:rPr>
              <w:t>innledet på bakgrunn av høringsuttalelse utarbeidet av NAL og Arkitektbedriftene.</w:t>
            </w:r>
            <w:r w:rsidR="008E5A33" w:rsidRPr="00781FBC">
              <w:rPr>
                <w:rFonts w:ascii="Arial" w:hAnsi="Arial" w:cs="Arial"/>
                <w:sz w:val="20"/>
                <w:szCs w:val="20"/>
              </w:rPr>
              <w:t xml:space="preserve"> (Se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vedlegg</w:t>
            </w:r>
            <w:r w:rsidR="008E5A33" w:rsidRPr="00781FBC">
              <w:rPr>
                <w:rFonts w:ascii="Arial" w:hAnsi="Arial" w:cs="Arial"/>
                <w:sz w:val="20"/>
                <w:szCs w:val="20"/>
              </w:rPr>
              <w:t>,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utsendt av Lene</w:t>
            </w:r>
            <w:r w:rsidR="008E5A33" w:rsidRPr="00781FBC">
              <w:rPr>
                <w:rFonts w:ascii="Arial" w:hAnsi="Arial" w:cs="Arial"/>
                <w:sz w:val="20"/>
                <w:szCs w:val="20"/>
              </w:rPr>
              <w:t xml:space="preserve"> 7. mars)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E5A33" w:rsidRPr="00781FBC">
              <w:rPr>
                <w:rFonts w:ascii="Arial" w:hAnsi="Arial" w:cs="Arial"/>
                <w:sz w:val="20"/>
                <w:szCs w:val="20"/>
              </w:rPr>
              <w:t>Ketil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la vekt på at det er første gang vi ser at Regjeringen legger frem forslag til direkte svekking av bokvaliteter, og på de konsekvensene forslaget kan ha for syke og uføre.</w:t>
            </w:r>
          </w:p>
          <w:p w:rsidR="0022122A" w:rsidRPr="00781FBC" w:rsidRDefault="0022122A" w:rsidP="0022122A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:rsidR="00F76CDD" w:rsidRDefault="0022122A" w:rsidP="008E5A33">
            <w:pPr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Hva kan BULL gjøre med dette ble diskusjonstema. Magnus ville se på konsekvensene ved knutepunkts-fortetting og på spørsmål om hvem som tjener på den foreslåtte utviklingen.</w:t>
            </w:r>
            <w:r w:rsidR="008E5A33" w:rsidRPr="00781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1FBC">
              <w:rPr>
                <w:rFonts w:ascii="Arial" w:hAnsi="Arial" w:cs="Arial"/>
                <w:sz w:val="20"/>
                <w:szCs w:val="20"/>
              </w:rPr>
              <w:t>Lasse la vekt på at staten ikke lenger tar ansvar for en minstekvalitet. Notatene bør legges frem for den politiske opposisjonen og brukes på valgmøtene.</w:t>
            </w:r>
          </w:p>
          <w:p w:rsidR="006032CB" w:rsidRPr="00781FBC" w:rsidRDefault="006032CB" w:rsidP="008E5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E4251D" w:rsidRPr="00781FBC" w:rsidRDefault="00E4251D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1C1626" w:rsidRDefault="001C1626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8E5A33" w:rsidRPr="00781FBC" w:rsidRDefault="008E5A33" w:rsidP="0035073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 w:rsidRPr="00781FBC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Eventuell o</w:t>
            </w:r>
            <w:r w:rsidR="006032CB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 xml:space="preserve">ppfølging </w:t>
            </w:r>
            <w:r w:rsidRPr="00781FBC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vurderes av faggruppe Bolig.</w:t>
            </w:r>
          </w:p>
        </w:tc>
      </w:tr>
      <w:tr w:rsidR="00383DE7" w:rsidRPr="00F266A7" w:rsidTr="00D57587">
        <w:tc>
          <w:tcPr>
            <w:tcW w:w="510" w:type="dxa"/>
          </w:tcPr>
          <w:p w:rsidR="00383DE7" w:rsidRPr="00F266A7" w:rsidRDefault="00383DE7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6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86" w:type="dxa"/>
          </w:tcPr>
          <w:p w:rsidR="00BD66F7" w:rsidRDefault="00FE5986" w:rsidP="00BD66F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E5986">
              <w:rPr>
                <w:rFonts w:ascii="Arial" w:hAnsi="Arial" w:cs="Arial"/>
                <w:b/>
                <w:sz w:val="24"/>
                <w:szCs w:val="24"/>
              </w:rPr>
              <w:t>Sosial boligprofil på Fornebu</w:t>
            </w:r>
          </w:p>
          <w:p w:rsidR="00DC68F2" w:rsidRDefault="00BD66F7" w:rsidP="00BD66F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 xml:space="preserve">Hvordan skaffe rimelige leiligheter? Hans Kristian Lingsom la frem erfaringer fra Fornebuutbyggingen. </w:t>
            </w:r>
            <w:r w:rsidR="00EF7720" w:rsidRPr="00EF7720">
              <w:rPr>
                <w:rFonts w:ascii="Arial" w:hAnsi="Arial" w:cs="Arial"/>
                <w:sz w:val="20"/>
                <w:szCs w:val="20"/>
                <w:lang w:eastAsia="nb-NO"/>
              </w:rPr>
              <w:t xml:space="preserve">Verdien av </w:t>
            </w:r>
            <w:r w:rsidR="00DC68F2">
              <w:rPr>
                <w:rFonts w:ascii="Arial" w:hAnsi="Arial" w:cs="Arial"/>
                <w:sz w:val="20"/>
                <w:szCs w:val="20"/>
                <w:lang w:eastAsia="nb-NO"/>
              </w:rPr>
              <w:t xml:space="preserve">høyere </w:t>
            </w:r>
            <w:r w:rsidR="00EF7720" w:rsidRPr="00EF7720">
              <w:rPr>
                <w:rFonts w:ascii="Arial" w:hAnsi="Arial" w:cs="Arial"/>
                <w:sz w:val="20"/>
                <w:szCs w:val="20"/>
                <w:lang w:eastAsia="nb-NO"/>
              </w:rPr>
              <w:t>utnytting ble tatt ut i form av billigere leiligheter</w:t>
            </w:r>
            <w:r w:rsidR="00DC68F2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bookmarkStart w:id="0" w:name="_GoBack"/>
            <w:bookmarkEnd w:id="0"/>
            <w:r w:rsidR="00EF7720" w:rsidRPr="00EF772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som </w:t>
            </w:r>
            <w:r w:rsidR="00EF7720">
              <w:rPr>
                <w:rFonts w:ascii="Arial" w:hAnsi="Arial" w:cs="Arial"/>
                <w:sz w:val="20"/>
                <w:szCs w:val="20"/>
              </w:rPr>
              <w:t>kommunen leier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ut til personer som trenger det. Ved å leie ut, ikke selge beholder kommunen kontroll på «gevinsten» i tiltaket og unngår å overlate den til første kjøper. </w:t>
            </w:r>
            <w:r w:rsidR="00EF7720" w:rsidRPr="00781FBC">
              <w:rPr>
                <w:rFonts w:ascii="Arial" w:hAnsi="Arial" w:cs="Arial"/>
                <w:sz w:val="20"/>
                <w:szCs w:val="20"/>
              </w:rPr>
              <w:t xml:space="preserve">(Se </w:t>
            </w:r>
            <w:proofErr w:type="spellStart"/>
            <w:r w:rsidR="00EF7720">
              <w:rPr>
                <w:rFonts w:ascii="Arial" w:hAnsi="Arial" w:cs="Arial"/>
                <w:sz w:val="20"/>
                <w:szCs w:val="20"/>
              </w:rPr>
              <w:t>f.ø</w:t>
            </w:r>
            <w:proofErr w:type="spellEnd"/>
            <w:r w:rsidR="00EF77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F7720" w:rsidRPr="00781FBC">
              <w:rPr>
                <w:rFonts w:ascii="Arial" w:hAnsi="Arial" w:cs="Arial"/>
                <w:sz w:val="20"/>
                <w:szCs w:val="20"/>
              </w:rPr>
              <w:t>notat</w:t>
            </w:r>
            <w:r w:rsidR="00EF7720">
              <w:rPr>
                <w:rFonts w:ascii="Arial" w:hAnsi="Arial" w:cs="Arial"/>
                <w:sz w:val="20"/>
                <w:szCs w:val="20"/>
              </w:rPr>
              <w:t>et</w:t>
            </w:r>
            <w:r w:rsidR="00EF7720" w:rsidRPr="00781FBC">
              <w:rPr>
                <w:rFonts w:ascii="Arial" w:hAnsi="Arial" w:cs="Arial"/>
                <w:sz w:val="20"/>
                <w:szCs w:val="20"/>
              </w:rPr>
              <w:t xml:space="preserve">, vedlagt innkalling). </w:t>
            </w:r>
          </w:p>
          <w:p w:rsidR="00DC68F2" w:rsidRDefault="00DC68F2" w:rsidP="00BD66F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66DA2" w:rsidRDefault="00BD66F7" w:rsidP="00BD66F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1FBC">
              <w:rPr>
                <w:rFonts w:ascii="Arial" w:hAnsi="Arial" w:cs="Arial"/>
                <w:sz w:val="20"/>
                <w:szCs w:val="20"/>
              </w:rPr>
              <w:t>Tilsvarende modeller benyttes i utlandet: München ble nevnt som eksempel. Sven Erik pekte på at disse ordningene også ble praktisert ved byfornyelsen i Oslo. Dette er lagt inn i lovverk i</w:t>
            </w:r>
            <w:r w:rsidR="00EF7720">
              <w:rPr>
                <w:rFonts w:ascii="Arial" w:hAnsi="Arial" w:cs="Arial"/>
                <w:sz w:val="20"/>
                <w:szCs w:val="20"/>
              </w:rPr>
              <w:t xml:space="preserve"> andre land, men </w:t>
            </w:r>
            <w:r w:rsidRPr="00781FBC">
              <w:rPr>
                <w:rFonts w:ascii="Arial" w:hAnsi="Arial" w:cs="Arial"/>
                <w:sz w:val="20"/>
                <w:szCs w:val="20"/>
              </w:rPr>
              <w:t>praktisere</w:t>
            </w:r>
            <w:r w:rsidR="00EF7720">
              <w:rPr>
                <w:rFonts w:ascii="Arial" w:hAnsi="Arial" w:cs="Arial"/>
                <w:sz w:val="20"/>
                <w:szCs w:val="20"/>
              </w:rPr>
              <w:t>s lite</w:t>
            </w:r>
            <w:r w:rsidRPr="00781FBC">
              <w:rPr>
                <w:rFonts w:ascii="Arial" w:hAnsi="Arial" w:cs="Arial"/>
                <w:sz w:val="20"/>
                <w:szCs w:val="20"/>
              </w:rPr>
              <w:t xml:space="preserve"> i Norge.</w:t>
            </w:r>
          </w:p>
          <w:p w:rsidR="006032CB" w:rsidRPr="00781FBC" w:rsidRDefault="006032CB" w:rsidP="00BD66F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FF7366" w:rsidRPr="00EF7720" w:rsidRDefault="00FF7366" w:rsidP="00A573E2">
            <w:pPr>
              <w:rPr>
                <w:rFonts w:ascii="Arial" w:hAnsi="Arial" w:cs="Arial"/>
                <w:color w:val="1F497D" w:themeColor="text2"/>
                <w:sz w:val="20"/>
                <w:szCs w:val="20"/>
                <w:lang w:eastAsia="nb-NO"/>
              </w:rPr>
            </w:pPr>
          </w:p>
        </w:tc>
      </w:tr>
      <w:tr w:rsidR="00564661" w:rsidRPr="00683598" w:rsidTr="00D57587">
        <w:tc>
          <w:tcPr>
            <w:tcW w:w="510" w:type="dxa"/>
          </w:tcPr>
          <w:p w:rsidR="00564661" w:rsidRDefault="00383DE7" w:rsidP="0080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86" w:type="dxa"/>
          </w:tcPr>
          <w:p w:rsidR="00266DA2" w:rsidRPr="00F266A7" w:rsidRDefault="00266DA2" w:rsidP="00266DA2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BULLs nettsted </w:t>
            </w:r>
            <w:hyperlink r:id="rId9" w:history="1">
              <w:r w:rsidRPr="003115EC">
                <w:rPr>
                  <w:rStyle w:val="Hyperkobling"/>
                  <w:rFonts w:ascii="Arial" w:hAnsi="Arial" w:cs="Arial"/>
                  <w:b/>
                  <w:sz w:val="24"/>
                  <w:szCs w:val="24"/>
                  <w:lang w:eastAsia="nb-NO"/>
                </w:rPr>
                <w:t>www.bullby.net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  <w:p w:rsidR="00BE3514" w:rsidRPr="00FF7366" w:rsidRDefault="006032CB" w:rsidP="000D1E9F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Jan U</w:t>
            </w:r>
            <w:r w:rsidR="00BB50DB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og Johan-Ditlef sa seg villig til å bidra</w:t>
            </w:r>
            <w:r w:rsidR="00237E26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i arbeidet med nettsiden og</w:t>
            </w:r>
            <w:r w:rsidR="00BB50DB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de</w:t>
            </w:r>
            <w:r w:rsidR="008E4304" w:rsidRPr="00FF7366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lta</w:t>
            </w:r>
            <w:r w:rsidR="00BB50DB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i</w:t>
            </w:r>
            <w:r w:rsidR="00237E26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redaksjonsmøter</w:t>
            </w:r>
            <w:r w:rsidR="00FF7366" w:rsidRPr="00FF7366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  <w:r w:rsidR="00237E26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Gustav vil </w:t>
            </w:r>
            <w:r w:rsidR="00FF7366" w:rsidRPr="00FF7366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innkalle </w:t>
            </w:r>
            <w:r w:rsidR="00781FBC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til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redaksjons</w:t>
            </w:r>
            <w:r w:rsidR="00781FBC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møte </w:t>
            </w:r>
            <w:r w:rsidR="00FF7366" w:rsidRPr="00FF7366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etter påske.</w:t>
            </w:r>
          </w:p>
        </w:tc>
        <w:tc>
          <w:tcPr>
            <w:tcW w:w="2110" w:type="dxa"/>
          </w:tcPr>
          <w:p w:rsidR="00466C77" w:rsidRDefault="00237E26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Jan</w:t>
            </w:r>
          </w:p>
          <w:p w:rsidR="00237E26" w:rsidRDefault="00237E26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Johan-Ditlef</w:t>
            </w:r>
          </w:p>
          <w:p w:rsidR="00237E26" w:rsidRDefault="00237E26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Gustav</w:t>
            </w:r>
          </w:p>
          <w:p w:rsidR="00EE457D" w:rsidRPr="00DA537D" w:rsidRDefault="00EE457D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</w:tc>
      </w:tr>
      <w:tr w:rsidR="00266DA2" w:rsidRPr="00683598" w:rsidTr="00D57587">
        <w:tc>
          <w:tcPr>
            <w:tcW w:w="510" w:type="dxa"/>
          </w:tcPr>
          <w:p w:rsidR="00266DA2" w:rsidRDefault="00266DA2" w:rsidP="0080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986" w:type="dxa"/>
          </w:tcPr>
          <w:p w:rsidR="00266DA2" w:rsidRDefault="006032CB" w:rsidP="00252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F7366">
              <w:rPr>
                <w:rFonts w:ascii="Arial" w:hAnsi="Arial" w:cs="Arial"/>
                <w:b/>
                <w:sz w:val="24"/>
                <w:szCs w:val="24"/>
              </w:rPr>
              <w:t xml:space="preserve">ulige møter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og temaer </w:t>
            </w:r>
            <w:r w:rsidR="00FF7366">
              <w:rPr>
                <w:rFonts w:ascii="Arial" w:hAnsi="Arial" w:cs="Arial"/>
                <w:b/>
                <w:sz w:val="24"/>
                <w:szCs w:val="24"/>
              </w:rPr>
              <w:t>i BULL</w:t>
            </w:r>
            <w:r w:rsidR="00237E26">
              <w:rPr>
                <w:rFonts w:ascii="Arial" w:hAnsi="Arial" w:cs="Arial"/>
                <w:b/>
                <w:sz w:val="24"/>
                <w:szCs w:val="24"/>
              </w:rPr>
              <w:t xml:space="preserve"> framover</w:t>
            </w:r>
          </w:p>
          <w:p w:rsidR="00FF7366" w:rsidRDefault="00237E26" w:rsidP="00FF7366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989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="00FF7366" w:rsidRPr="00353989">
              <w:rPr>
                <w:rFonts w:ascii="Arial" w:hAnsi="Arial" w:cs="Arial"/>
                <w:sz w:val="20"/>
                <w:szCs w:val="20"/>
                <w:u w:val="single"/>
              </w:rPr>
              <w:t>oulevarder</w:t>
            </w:r>
            <w:proofErr w:type="spellEnd"/>
            <w:r w:rsidR="00FF7366" w:rsidRPr="00353989">
              <w:rPr>
                <w:rFonts w:ascii="Arial" w:hAnsi="Arial" w:cs="Arial"/>
                <w:sz w:val="20"/>
                <w:szCs w:val="20"/>
                <w:u w:val="single"/>
              </w:rPr>
              <w:t xml:space="preserve"> og byutvikling</w:t>
            </w:r>
            <w:r w:rsidR="005B093E">
              <w:rPr>
                <w:rFonts w:ascii="Arial" w:hAnsi="Arial" w:cs="Arial"/>
                <w:sz w:val="20"/>
                <w:szCs w:val="20"/>
              </w:rPr>
              <w:t>. Lasse vil samarbeide</w:t>
            </w:r>
            <w:r w:rsidR="00353989">
              <w:rPr>
                <w:rFonts w:ascii="Arial" w:hAnsi="Arial" w:cs="Arial"/>
                <w:sz w:val="20"/>
                <w:szCs w:val="20"/>
              </w:rPr>
              <w:t xml:space="preserve"> med Gustav for</w:t>
            </w:r>
            <w:r w:rsidR="005B093E">
              <w:rPr>
                <w:rFonts w:ascii="Arial" w:hAnsi="Arial" w:cs="Arial"/>
                <w:sz w:val="20"/>
                <w:szCs w:val="20"/>
              </w:rPr>
              <w:t xml:space="preserve"> å kartlegge byutviklingspotensialet ved omlegging av enkelte hovedveger til </w:t>
            </w:r>
            <w:r w:rsidR="00353989">
              <w:rPr>
                <w:rFonts w:ascii="Arial" w:hAnsi="Arial" w:cs="Arial"/>
                <w:sz w:val="20"/>
                <w:szCs w:val="20"/>
              </w:rPr>
              <w:t>bygater.</w:t>
            </w:r>
          </w:p>
          <w:p w:rsidR="00FF7366" w:rsidRDefault="005B093E" w:rsidP="00FF7366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53989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6032CB">
              <w:rPr>
                <w:rFonts w:ascii="Arial" w:hAnsi="Arial" w:cs="Arial"/>
                <w:sz w:val="20"/>
                <w:szCs w:val="20"/>
                <w:u w:val="single"/>
              </w:rPr>
              <w:t>rfaringer fra Fornebu-</w:t>
            </w:r>
            <w:r w:rsidR="00FF7366" w:rsidRPr="00353989">
              <w:rPr>
                <w:rFonts w:ascii="Arial" w:hAnsi="Arial" w:cs="Arial"/>
                <w:sz w:val="20"/>
                <w:szCs w:val="20"/>
                <w:u w:val="single"/>
              </w:rPr>
              <w:t>utviklingen</w:t>
            </w:r>
            <w:r>
              <w:rPr>
                <w:rFonts w:ascii="Arial" w:hAnsi="Arial" w:cs="Arial"/>
                <w:sz w:val="20"/>
                <w:szCs w:val="20"/>
              </w:rPr>
              <w:t xml:space="preserve">. Stor interesse for å delta i en arbeidsgruppe for å forberede et </w:t>
            </w:r>
            <w:r w:rsidR="006032CB">
              <w:rPr>
                <w:rFonts w:ascii="Arial" w:hAnsi="Arial" w:cs="Arial"/>
                <w:sz w:val="20"/>
                <w:szCs w:val="20"/>
              </w:rPr>
              <w:t xml:space="preserve">mulig </w:t>
            </w:r>
            <w:r>
              <w:rPr>
                <w:rFonts w:ascii="Arial" w:hAnsi="Arial" w:cs="Arial"/>
                <w:sz w:val="20"/>
                <w:szCs w:val="20"/>
              </w:rPr>
              <w:t>fagseminar</w:t>
            </w:r>
            <w:r w:rsidR="00353989">
              <w:rPr>
                <w:rFonts w:ascii="Arial" w:hAnsi="Arial" w:cs="Arial"/>
                <w:sz w:val="20"/>
                <w:szCs w:val="20"/>
              </w:rPr>
              <w:t xml:space="preserve">. Hans Kristian, Jostein og Lene vil delta. Tas opp </w:t>
            </w:r>
            <w:r w:rsidR="006032CB">
              <w:rPr>
                <w:rFonts w:ascii="Arial" w:hAnsi="Arial" w:cs="Arial"/>
                <w:sz w:val="20"/>
                <w:szCs w:val="20"/>
              </w:rPr>
              <w:t xml:space="preserve">som sak </w:t>
            </w:r>
            <w:r w:rsidR="00353989">
              <w:rPr>
                <w:rFonts w:ascii="Arial" w:hAnsi="Arial" w:cs="Arial"/>
                <w:sz w:val="20"/>
                <w:szCs w:val="20"/>
              </w:rPr>
              <w:t>på et senere møte.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7366" w:rsidRDefault="003C616D" w:rsidP="00FF7366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53989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="00FF7366" w:rsidRPr="00353989">
              <w:rPr>
                <w:rFonts w:ascii="Arial" w:hAnsi="Arial" w:cs="Arial"/>
                <w:sz w:val="20"/>
                <w:szCs w:val="20"/>
                <w:u w:val="single"/>
              </w:rPr>
              <w:t>tviklingen av knutepunkt i Oslo</w:t>
            </w:r>
            <w:r w:rsidR="00353989">
              <w:rPr>
                <w:rFonts w:ascii="Arial" w:hAnsi="Arial" w:cs="Arial"/>
                <w:sz w:val="20"/>
                <w:szCs w:val="20"/>
              </w:rPr>
              <w:t xml:space="preserve">. OAF hadde nylig </w:t>
            </w:r>
            <w:r w:rsidR="006032CB">
              <w:rPr>
                <w:rFonts w:ascii="Arial" w:hAnsi="Arial" w:cs="Arial"/>
                <w:sz w:val="20"/>
                <w:szCs w:val="20"/>
              </w:rPr>
              <w:t xml:space="preserve">et møte om dette, temaet er viktig og </w:t>
            </w:r>
            <w:r w:rsidR="00353989">
              <w:rPr>
                <w:rFonts w:ascii="Arial" w:hAnsi="Arial" w:cs="Arial"/>
                <w:sz w:val="20"/>
                <w:szCs w:val="20"/>
              </w:rPr>
              <w:t>konfliktfylt og bør forfølges. Magnus vurderer</w:t>
            </w:r>
          </w:p>
          <w:p w:rsidR="006032CB" w:rsidRPr="00FF7366" w:rsidRDefault="006032CB" w:rsidP="006032CB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F7366" w:rsidRDefault="00FF7366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353989" w:rsidRDefault="0035398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Lasse</w:t>
            </w:r>
          </w:p>
          <w:p w:rsidR="00266DA2" w:rsidRDefault="0035398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Gustav</w:t>
            </w:r>
            <w:r w:rsidR="00266DA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 xml:space="preserve"> </w:t>
            </w:r>
          </w:p>
          <w:p w:rsidR="00353989" w:rsidRDefault="0035398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353989" w:rsidRDefault="0035398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 xml:space="preserve">Styret </w:t>
            </w:r>
            <w:r w:rsidR="00781FBC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v/ Gustav og</w:t>
            </w:r>
          </w:p>
          <w:p w:rsidR="00353989" w:rsidRDefault="0035398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Hans Kristian</w:t>
            </w:r>
          </w:p>
          <w:p w:rsidR="00600D6C" w:rsidRDefault="00600D6C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Jostein</w:t>
            </w:r>
          </w:p>
          <w:p w:rsidR="00600D6C" w:rsidRDefault="00600D6C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Lene</w:t>
            </w:r>
          </w:p>
          <w:p w:rsidR="00353989" w:rsidRDefault="0035398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353989" w:rsidRPr="00C808A0" w:rsidRDefault="0035398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Magnus</w:t>
            </w:r>
          </w:p>
        </w:tc>
      </w:tr>
      <w:tr w:rsidR="00FF7366" w:rsidRPr="00683598" w:rsidTr="00D57587">
        <w:tc>
          <w:tcPr>
            <w:tcW w:w="510" w:type="dxa"/>
          </w:tcPr>
          <w:p w:rsidR="00FF7366" w:rsidRDefault="00FF7366" w:rsidP="0080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986" w:type="dxa"/>
          </w:tcPr>
          <w:p w:rsidR="00FF7366" w:rsidRDefault="00FF7366" w:rsidP="00252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:rsidR="00237E26" w:rsidRPr="00237E26" w:rsidRDefault="00237E26" w:rsidP="0023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Terje informerte om opplegg </w:t>
            </w:r>
            <w:r w:rsidR="00600D6C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og framdrift i bokprosjektet om lange linjer i Oslos byutvikling, i kjølvannet av BULL-seminaret i Oslo 2016.</w:t>
            </w:r>
            <w:r w:rsidR="006032CB">
              <w:rPr>
                <w:rFonts w:ascii="Arial" w:hAnsi="Arial" w:cs="Arial"/>
                <w:sz w:val="20"/>
                <w:szCs w:val="20"/>
              </w:rPr>
              <w:t xml:space="preserve"> Kan bli aktuelt å beskrive 4-5 epoker og drivkrefter bak hver av disse. Lovende!</w:t>
            </w:r>
          </w:p>
        </w:tc>
        <w:tc>
          <w:tcPr>
            <w:tcW w:w="2110" w:type="dxa"/>
          </w:tcPr>
          <w:p w:rsidR="00600D6C" w:rsidRDefault="00600D6C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</w:p>
          <w:p w:rsidR="00FF7366" w:rsidRDefault="00781FBC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Terje</w:t>
            </w:r>
          </w:p>
          <w:p w:rsidR="00781FBC" w:rsidRDefault="00781FBC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Sven Erik</w:t>
            </w:r>
          </w:p>
          <w:p w:rsidR="00781FBC" w:rsidRDefault="00781FBC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nb-NO"/>
              </w:rPr>
              <w:t>Gustav</w:t>
            </w:r>
          </w:p>
        </w:tc>
      </w:tr>
    </w:tbl>
    <w:p w:rsidR="00685CEF" w:rsidRPr="00DD55FC" w:rsidRDefault="00685CEF" w:rsidP="00685CEF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i/>
          <w:sz w:val="20"/>
          <w:szCs w:val="20"/>
          <w:lang w:eastAsia="nb-NO"/>
        </w:rPr>
      </w:pPr>
      <w:r w:rsidRPr="00DD55FC">
        <w:rPr>
          <w:rFonts w:ascii="Arial" w:hAnsi="Arial" w:cs="Arial"/>
          <w:i/>
          <w:sz w:val="20"/>
          <w:szCs w:val="20"/>
          <w:lang w:eastAsia="nb-NO"/>
        </w:rPr>
        <w:t xml:space="preserve">Kommende møter: </w:t>
      </w:r>
    </w:p>
    <w:p w:rsidR="006032CB" w:rsidRDefault="000D1E9F" w:rsidP="00E4251D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  <w:lang w:eastAsia="nb-NO"/>
        </w:rPr>
      </w:pPr>
      <w:r>
        <w:rPr>
          <w:rFonts w:ascii="Arial" w:hAnsi="Arial" w:cs="Arial"/>
          <w:b/>
          <w:sz w:val="20"/>
          <w:szCs w:val="20"/>
          <w:lang w:eastAsia="nb-NO"/>
        </w:rPr>
        <w:t>Styremøte 3</w:t>
      </w:r>
      <w:r w:rsidR="00211D2D">
        <w:rPr>
          <w:rFonts w:ascii="Arial" w:hAnsi="Arial" w:cs="Arial"/>
          <w:b/>
          <w:sz w:val="20"/>
          <w:szCs w:val="20"/>
          <w:lang w:eastAsia="nb-NO"/>
        </w:rPr>
        <w:t>-17,</w:t>
      </w:r>
      <w:r w:rsidR="007239A6" w:rsidRPr="00DD55FC">
        <w:rPr>
          <w:rFonts w:ascii="Arial" w:hAnsi="Arial" w:cs="Arial"/>
          <w:b/>
          <w:sz w:val="20"/>
          <w:szCs w:val="20"/>
          <w:lang w:eastAsia="nb-NO"/>
        </w:rPr>
        <w:t xml:space="preserve"> </w:t>
      </w:r>
      <w:r>
        <w:rPr>
          <w:rFonts w:ascii="Arial" w:hAnsi="Arial" w:cs="Arial"/>
          <w:sz w:val="20"/>
          <w:szCs w:val="20"/>
          <w:lang w:eastAsia="nb-NO"/>
        </w:rPr>
        <w:t>onsdag 22. mars, kl 13</w:t>
      </w:r>
      <w:r w:rsidR="007239A6" w:rsidRPr="00DD55FC">
        <w:rPr>
          <w:rFonts w:ascii="Arial" w:hAnsi="Arial" w:cs="Arial"/>
          <w:sz w:val="20"/>
          <w:szCs w:val="20"/>
          <w:lang w:eastAsia="nb-NO"/>
        </w:rPr>
        <w:t>30</w:t>
      </w:r>
      <w:r w:rsidR="006032CB">
        <w:rPr>
          <w:rFonts w:ascii="Arial" w:hAnsi="Arial" w:cs="Arial"/>
          <w:b/>
          <w:sz w:val="20"/>
          <w:szCs w:val="20"/>
          <w:lang w:eastAsia="nb-NO"/>
        </w:rPr>
        <w:t xml:space="preserve"> </w:t>
      </w:r>
    </w:p>
    <w:p w:rsidR="00781FBC" w:rsidRDefault="00211D2D" w:rsidP="00E4251D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  <w:lang w:eastAsia="nb-NO"/>
        </w:rPr>
      </w:pPr>
      <w:r w:rsidRPr="00211D2D">
        <w:rPr>
          <w:rFonts w:ascii="Arial" w:hAnsi="Arial" w:cs="Arial"/>
          <w:b/>
          <w:sz w:val="20"/>
          <w:szCs w:val="20"/>
          <w:lang w:eastAsia="nb-NO"/>
        </w:rPr>
        <w:t xml:space="preserve">Styremøte 4-17, </w:t>
      </w:r>
      <w:r w:rsidRPr="00211D2D">
        <w:rPr>
          <w:rFonts w:ascii="Arial" w:hAnsi="Arial" w:cs="Arial"/>
          <w:sz w:val="20"/>
          <w:szCs w:val="20"/>
          <w:lang w:eastAsia="nb-NO"/>
        </w:rPr>
        <w:t>torsdag 20. april, kl 1330</w:t>
      </w:r>
      <w:r w:rsidR="00781FBC">
        <w:rPr>
          <w:rFonts w:ascii="Arial" w:hAnsi="Arial" w:cs="Arial"/>
          <w:b/>
          <w:sz w:val="20"/>
          <w:szCs w:val="20"/>
          <w:lang w:eastAsia="nb-NO"/>
        </w:rPr>
        <w:t xml:space="preserve"> </w:t>
      </w:r>
    </w:p>
    <w:p w:rsidR="005B093E" w:rsidRPr="00DD55FC" w:rsidRDefault="00211D2D" w:rsidP="00E4251D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b/>
          <w:sz w:val="20"/>
          <w:szCs w:val="20"/>
          <w:lang w:eastAsia="nb-NO"/>
        </w:rPr>
        <w:t>BULL 39</w:t>
      </w:r>
      <w:r w:rsidR="00685CEF" w:rsidRPr="00DD55FC">
        <w:rPr>
          <w:rFonts w:ascii="Arial" w:hAnsi="Arial" w:cs="Arial"/>
          <w:b/>
          <w:sz w:val="20"/>
          <w:szCs w:val="20"/>
          <w:lang w:eastAsia="nb-NO"/>
        </w:rPr>
        <w:t xml:space="preserve"> </w:t>
      </w:r>
      <w:r>
        <w:rPr>
          <w:rFonts w:ascii="Arial" w:hAnsi="Arial" w:cs="Arial"/>
          <w:sz w:val="20"/>
          <w:szCs w:val="20"/>
          <w:lang w:eastAsia="nb-NO"/>
        </w:rPr>
        <w:t>– tirsdag 2. mai</w:t>
      </w:r>
      <w:r w:rsidR="00E4251D" w:rsidRPr="00DD55FC">
        <w:rPr>
          <w:rFonts w:ascii="Arial" w:hAnsi="Arial" w:cs="Arial"/>
          <w:sz w:val="20"/>
          <w:szCs w:val="20"/>
          <w:lang w:eastAsia="nb-NO"/>
        </w:rPr>
        <w:t>, kl 1330</w:t>
      </w:r>
      <w:r w:rsidR="00781FBC">
        <w:rPr>
          <w:rFonts w:ascii="Arial" w:hAnsi="Arial" w:cs="Arial"/>
          <w:sz w:val="20"/>
          <w:szCs w:val="20"/>
          <w:lang w:eastAsia="nb-NO"/>
        </w:rPr>
        <w:t xml:space="preserve"> på Lindeberg</w:t>
      </w:r>
    </w:p>
    <w:sectPr w:rsidR="005B093E" w:rsidRPr="00DD55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52" w:rsidRDefault="00296A52" w:rsidP="0027300B">
      <w:pPr>
        <w:spacing w:after="0" w:line="240" w:lineRule="auto"/>
      </w:pPr>
      <w:r>
        <w:separator/>
      </w:r>
    </w:p>
  </w:endnote>
  <w:endnote w:type="continuationSeparator" w:id="0">
    <w:p w:rsidR="00296A52" w:rsidRDefault="00296A52" w:rsidP="0027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0B" w:rsidRDefault="002730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52" w:rsidRDefault="00296A52" w:rsidP="0027300B">
      <w:pPr>
        <w:spacing w:after="0" w:line="240" w:lineRule="auto"/>
      </w:pPr>
      <w:r>
        <w:separator/>
      </w:r>
    </w:p>
  </w:footnote>
  <w:footnote w:type="continuationSeparator" w:id="0">
    <w:p w:rsidR="00296A52" w:rsidRDefault="00296A52" w:rsidP="0027300B">
      <w:pPr>
        <w:spacing w:after="0" w:line="240" w:lineRule="auto"/>
      </w:pPr>
      <w:r>
        <w:continuationSeparator/>
      </w:r>
    </w:p>
  </w:footnote>
  <w:footnote w:id="1">
    <w:p w:rsidR="001C1626" w:rsidRDefault="001C1626">
      <w:pPr>
        <w:pStyle w:val="Fotnotetekst"/>
      </w:pPr>
      <w:r>
        <w:rPr>
          <w:rStyle w:val="Fotnotereferanse"/>
        </w:rPr>
        <w:footnoteRef/>
      </w:r>
      <w:r>
        <w:t xml:space="preserve"> Rødt meldte sin deltakelse 13. mars ved Bjørnar Moxnes (Sentrum), Mari </w:t>
      </w:r>
      <w:proofErr w:type="spellStart"/>
      <w:r>
        <w:t>Eifring</w:t>
      </w:r>
      <w:proofErr w:type="spellEnd"/>
      <w:r>
        <w:t xml:space="preserve"> (ATP) og </w:t>
      </w:r>
      <w:proofErr w:type="spellStart"/>
      <w:r>
        <w:t>Seher</w:t>
      </w:r>
      <w:proofErr w:type="spellEnd"/>
      <w:r>
        <w:t xml:space="preserve"> </w:t>
      </w:r>
      <w:proofErr w:type="spellStart"/>
      <w:r>
        <w:t>Aydar</w:t>
      </w:r>
      <w:proofErr w:type="spellEnd"/>
      <w:r>
        <w:t xml:space="preserve"> (Bolig)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D17"/>
    <w:multiLevelType w:val="hybridMultilevel"/>
    <w:tmpl w:val="7666A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6AB"/>
    <w:multiLevelType w:val="hybridMultilevel"/>
    <w:tmpl w:val="02ACF7D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D21B2"/>
    <w:multiLevelType w:val="hybridMultilevel"/>
    <w:tmpl w:val="AB045A9C"/>
    <w:lvl w:ilvl="0" w:tplc="BE8EF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1D4"/>
    <w:multiLevelType w:val="hybridMultilevel"/>
    <w:tmpl w:val="724C2F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E5FF6"/>
    <w:multiLevelType w:val="multilevel"/>
    <w:tmpl w:val="4780638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4637E0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CA1"/>
    <w:multiLevelType w:val="hybridMultilevel"/>
    <w:tmpl w:val="9A702C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7880"/>
    <w:multiLevelType w:val="hybridMultilevel"/>
    <w:tmpl w:val="8E6643FA"/>
    <w:lvl w:ilvl="0" w:tplc="0C84A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0DFE"/>
    <w:multiLevelType w:val="hybridMultilevel"/>
    <w:tmpl w:val="C1381872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BDD041E"/>
    <w:multiLevelType w:val="hybridMultilevel"/>
    <w:tmpl w:val="8ED06CC0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27CD8"/>
    <w:multiLevelType w:val="multilevel"/>
    <w:tmpl w:val="633A34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06149A"/>
    <w:multiLevelType w:val="hybridMultilevel"/>
    <w:tmpl w:val="CAF0F0A8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A609C"/>
    <w:multiLevelType w:val="hybridMultilevel"/>
    <w:tmpl w:val="D3CCAF96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43072"/>
    <w:multiLevelType w:val="hybridMultilevel"/>
    <w:tmpl w:val="8D1AC33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C3E4E"/>
    <w:multiLevelType w:val="hybridMultilevel"/>
    <w:tmpl w:val="FB9E9C92"/>
    <w:lvl w:ilvl="0" w:tplc="9A48231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A5BAA"/>
    <w:multiLevelType w:val="hybridMultilevel"/>
    <w:tmpl w:val="840AD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C72B0"/>
    <w:multiLevelType w:val="hybridMultilevel"/>
    <w:tmpl w:val="3D987250"/>
    <w:lvl w:ilvl="0" w:tplc="D2300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C4A78"/>
    <w:multiLevelType w:val="hybridMultilevel"/>
    <w:tmpl w:val="2D520CFA"/>
    <w:lvl w:ilvl="0" w:tplc="6658C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E2E57"/>
    <w:multiLevelType w:val="hybridMultilevel"/>
    <w:tmpl w:val="0E0C4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F6A1DA2"/>
    <w:multiLevelType w:val="hybridMultilevel"/>
    <w:tmpl w:val="BDD2B4A6"/>
    <w:lvl w:ilvl="0" w:tplc="5C6861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74C18"/>
    <w:multiLevelType w:val="hybridMultilevel"/>
    <w:tmpl w:val="18DC0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11FC3"/>
    <w:multiLevelType w:val="hybridMultilevel"/>
    <w:tmpl w:val="8FC4F88C"/>
    <w:lvl w:ilvl="0" w:tplc="894CB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F29F5"/>
    <w:multiLevelType w:val="hybridMultilevel"/>
    <w:tmpl w:val="5F361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B2133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33B0"/>
    <w:multiLevelType w:val="multilevel"/>
    <w:tmpl w:val="263291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A4773D"/>
    <w:multiLevelType w:val="hybridMultilevel"/>
    <w:tmpl w:val="FC5039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C1598"/>
    <w:multiLevelType w:val="hybridMultilevel"/>
    <w:tmpl w:val="5E72A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27"/>
  </w:num>
  <w:num w:numId="5">
    <w:abstractNumId w:val="11"/>
  </w:num>
  <w:num w:numId="6">
    <w:abstractNumId w:val="10"/>
  </w:num>
  <w:num w:numId="7">
    <w:abstractNumId w:val="4"/>
  </w:num>
  <w:num w:numId="8">
    <w:abstractNumId w:val="18"/>
  </w:num>
  <w:num w:numId="9">
    <w:abstractNumId w:val="13"/>
  </w:num>
  <w:num w:numId="10">
    <w:abstractNumId w:val="14"/>
  </w:num>
  <w:num w:numId="11">
    <w:abstractNumId w:val="2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6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26"/>
  </w:num>
  <w:num w:numId="23">
    <w:abstractNumId w:val="24"/>
  </w:num>
  <w:num w:numId="24">
    <w:abstractNumId w:val="20"/>
  </w:num>
  <w:num w:numId="25">
    <w:abstractNumId w:val="7"/>
  </w:num>
  <w:num w:numId="26">
    <w:abstractNumId w:val="5"/>
  </w:num>
  <w:num w:numId="27">
    <w:abstractNumId w:val="25"/>
  </w:num>
  <w:num w:numId="28">
    <w:abstractNumId w:val="22"/>
  </w:num>
  <w:num w:numId="29">
    <w:abstractNumId w:val="15"/>
  </w:num>
  <w:num w:numId="30">
    <w:abstractNumId w:val="17"/>
  </w:num>
  <w:num w:numId="31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stav nielsen">
    <w15:presenceInfo w15:providerId="Windows Live" w15:userId="81bb92fca3692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4"/>
    <w:rsid w:val="0000027F"/>
    <w:rsid w:val="00001355"/>
    <w:rsid w:val="00002C4C"/>
    <w:rsid w:val="00003698"/>
    <w:rsid w:val="00003AA7"/>
    <w:rsid w:val="00003B44"/>
    <w:rsid w:val="00004570"/>
    <w:rsid w:val="00004942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E04"/>
    <w:rsid w:val="00022E41"/>
    <w:rsid w:val="00022F04"/>
    <w:rsid w:val="00023847"/>
    <w:rsid w:val="00024489"/>
    <w:rsid w:val="00024B18"/>
    <w:rsid w:val="0002559F"/>
    <w:rsid w:val="00026087"/>
    <w:rsid w:val="00026C66"/>
    <w:rsid w:val="00027F11"/>
    <w:rsid w:val="00030485"/>
    <w:rsid w:val="000311E0"/>
    <w:rsid w:val="000328ED"/>
    <w:rsid w:val="00032949"/>
    <w:rsid w:val="00032E45"/>
    <w:rsid w:val="00033EB8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205D"/>
    <w:rsid w:val="000620D3"/>
    <w:rsid w:val="0006233C"/>
    <w:rsid w:val="00062504"/>
    <w:rsid w:val="00063055"/>
    <w:rsid w:val="00064605"/>
    <w:rsid w:val="000647A0"/>
    <w:rsid w:val="000662D3"/>
    <w:rsid w:val="000672E0"/>
    <w:rsid w:val="000702EB"/>
    <w:rsid w:val="000722FC"/>
    <w:rsid w:val="000725E7"/>
    <w:rsid w:val="00073261"/>
    <w:rsid w:val="00073D5F"/>
    <w:rsid w:val="00074072"/>
    <w:rsid w:val="000775BE"/>
    <w:rsid w:val="00080DD5"/>
    <w:rsid w:val="0008122E"/>
    <w:rsid w:val="0008169F"/>
    <w:rsid w:val="00081900"/>
    <w:rsid w:val="00081AF9"/>
    <w:rsid w:val="000826D0"/>
    <w:rsid w:val="0008373A"/>
    <w:rsid w:val="00084904"/>
    <w:rsid w:val="00084A85"/>
    <w:rsid w:val="00084B99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56C0"/>
    <w:rsid w:val="00096E75"/>
    <w:rsid w:val="000A19C8"/>
    <w:rsid w:val="000A3512"/>
    <w:rsid w:val="000A3B1B"/>
    <w:rsid w:val="000A3F60"/>
    <w:rsid w:val="000A4987"/>
    <w:rsid w:val="000A4AF5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29A"/>
    <w:rsid w:val="000C4AEA"/>
    <w:rsid w:val="000C558C"/>
    <w:rsid w:val="000C68FD"/>
    <w:rsid w:val="000C7CD2"/>
    <w:rsid w:val="000D1809"/>
    <w:rsid w:val="000D1E9F"/>
    <w:rsid w:val="000D400C"/>
    <w:rsid w:val="000D41C1"/>
    <w:rsid w:val="000D439E"/>
    <w:rsid w:val="000D4739"/>
    <w:rsid w:val="000D5452"/>
    <w:rsid w:val="000D58AD"/>
    <w:rsid w:val="000D7151"/>
    <w:rsid w:val="000E0D3D"/>
    <w:rsid w:val="000E1091"/>
    <w:rsid w:val="000E166B"/>
    <w:rsid w:val="000E1D9A"/>
    <w:rsid w:val="000E21BA"/>
    <w:rsid w:val="000E21E3"/>
    <w:rsid w:val="000E29E7"/>
    <w:rsid w:val="000E2E02"/>
    <w:rsid w:val="000E3C33"/>
    <w:rsid w:val="000E5B81"/>
    <w:rsid w:val="000E5F5B"/>
    <w:rsid w:val="000E6C49"/>
    <w:rsid w:val="000F1529"/>
    <w:rsid w:val="000F2001"/>
    <w:rsid w:val="000F24AB"/>
    <w:rsid w:val="000F2E8E"/>
    <w:rsid w:val="000F375E"/>
    <w:rsid w:val="000F46F0"/>
    <w:rsid w:val="000F4CFF"/>
    <w:rsid w:val="000F4EA4"/>
    <w:rsid w:val="000F50F2"/>
    <w:rsid w:val="000F6DA9"/>
    <w:rsid w:val="00100021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229A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2E24"/>
    <w:rsid w:val="0013384C"/>
    <w:rsid w:val="00134210"/>
    <w:rsid w:val="001347E8"/>
    <w:rsid w:val="00135AA9"/>
    <w:rsid w:val="00135AE0"/>
    <w:rsid w:val="0013719A"/>
    <w:rsid w:val="00137C55"/>
    <w:rsid w:val="00137D5E"/>
    <w:rsid w:val="00137F34"/>
    <w:rsid w:val="001405FF"/>
    <w:rsid w:val="0014061D"/>
    <w:rsid w:val="00142F9C"/>
    <w:rsid w:val="001432FA"/>
    <w:rsid w:val="001438F7"/>
    <w:rsid w:val="00143BC3"/>
    <w:rsid w:val="00143EF2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53857"/>
    <w:rsid w:val="00155A9B"/>
    <w:rsid w:val="00157B76"/>
    <w:rsid w:val="0016006A"/>
    <w:rsid w:val="00162955"/>
    <w:rsid w:val="001636BC"/>
    <w:rsid w:val="001644BB"/>
    <w:rsid w:val="00164CB8"/>
    <w:rsid w:val="00166910"/>
    <w:rsid w:val="00167836"/>
    <w:rsid w:val="00167F63"/>
    <w:rsid w:val="001701F1"/>
    <w:rsid w:val="00173715"/>
    <w:rsid w:val="00175414"/>
    <w:rsid w:val="0017590F"/>
    <w:rsid w:val="001802BF"/>
    <w:rsid w:val="00180F0D"/>
    <w:rsid w:val="00181262"/>
    <w:rsid w:val="001812A0"/>
    <w:rsid w:val="0018142B"/>
    <w:rsid w:val="001816F6"/>
    <w:rsid w:val="00183F99"/>
    <w:rsid w:val="00184015"/>
    <w:rsid w:val="00184FA8"/>
    <w:rsid w:val="001854F7"/>
    <w:rsid w:val="00187711"/>
    <w:rsid w:val="00190117"/>
    <w:rsid w:val="00193D99"/>
    <w:rsid w:val="00194677"/>
    <w:rsid w:val="0019554F"/>
    <w:rsid w:val="001967BE"/>
    <w:rsid w:val="00196941"/>
    <w:rsid w:val="00197011"/>
    <w:rsid w:val="00197449"/>
    <w:rsid w:val="001A0470"/>
    <w:rsid w:val="001A1FE7"/>
    <w:rsid w:val="001A3736"/>
    <w:rsid w:val="001A3811"/>
    <w:rsid w:val="001A4617"/>
    <w:rsid w:val="001A4D3D"/>
    <w:rsid w:val="001A5ABC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1626"/>
    <w:rsid w:val="001C189C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99"/>
    <w:rsid w:val="001D4CBF"/>
    <w:rsid w:val="001D5359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26E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5FD"/>
    <w:rsid w:val="00204624"/>
    <w:rsid w:val="00204CB2"/>
    <w:rsid w:val="00206491"/>
    <w:rsid w:val="0021007E"/>
    <w:rsid w:val="00210BC6"/>
    <w:rsid w:val="002117F2"/>
    <w:rsid w:val="00211D2D"/>
    <w:rsid w:val="00212156"/>
    <w:rsid w:val="0021427F"/>
    <w:rsid w:val="00214F25"/>
    <w:rsid w:val="00215227"/>
    <w:rsid w:val="00216087"/>
    <w:rsid w:val="00216391"/>
    <w:rsid w:val="00216AD4"/>
    <w:rsid w:val="00216E9A"/>
    <w:rsid w:val="002200BB"/>
    <w:rsid w:val="00220F5F"/>
    <w:rsid w:val="0022122A"/>
    <w:rsid w:val="002221EC"/>
    <w:rsid w:val="00222CCA"/>
    <w:rsid w:val="002234B5"/>
    <w:rsid w:val="00225218"/>
    <w:rsid w:val="0022558B"/>
    <w:rsid w:val="0022603E"/>
    <w:rsid w:val="00227C27"/>
    <w:rsid w:val="002316B3"/>
    <w:rsid w:val="0023187E"/>
    <w:rsid w:val="00231AA0"/>
    <w:rsid w:val="00231F26"/>
    <w:rsid w:val="002321A7"/>
    <w:rsid w:val="0023232B"/>
    <w:rsid w:val="00232374"/>
    <w:rsid w:val="00234022"/>
    <w:rsid w:val="00234AFB"/>
    <w:rsid w:val="00235351"/>
    <w:rsid w:val="00236513"/>
    <w:rsid w:val="00236974"/>
    <w:rsid w:val="00236D46"/>
    <w:rsid w:val="00236DAB"/>
    <w:rsid w:val="00236F4D"/>
    <w:rsid w:val="00237E26"/>
    <w:rsid w:val="002410DA"/>
    <w:rsid w:val="00241F87"/>
    <w:rsid w:val="002428F7"/>
    <w:rsid w:val="00243FFA"/>
    <w:rsid w:val="0024412A"/>
    <w:rsid w:val="00244942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0D8"/>
    <w:rsid w:val="00260EB2"/>
    <w:rsid w:val="00262B7F"/>
    <w:rsid w:val="002635F5"/>
    <w:rsid w:val="00266856"/>
    <w:rsid w:val="00266DA2"/>
    <w:rsid w:val="00267026"/>
    <w:rsid w:val="0026734C"/>
    <w:rsid w:val="002706E2"/>
    <w:rsid w:val="00271122"/>
    <w:rsid w:val="00271AF6"/>
    <w:rsid w:val="002721DF"/>
    <w:rsid w:val="00272283"/>
    <w:rsid w:val="0027230E"/>
    <w:rsid w:val="0027300B"/>
    <w:rsid w:val="0027312C"/>
    <w:rsid w:val="0027632A"/>
    <w:rsid w:val="0027696A"/>
    <w:rsid w:val="00277260"/>
    <w:rsid w:val="00280D85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1B82"/>
    <w:rsid w:val="00292470"/>
    <w:rsid w:val="002925E3"/>
    <w:rsid w:val="00292896"/>
    <w:rsid w:val="00293122"/>
    <w:rsid w:val="002931A9"/>
    <w:rsid w:val="002936EA"/>
    <w:rsid w:val="002949AB"/>
    <w:rsid w:val="00295564"/>
    <w:rsid w:val="002956B2"/>
    <w:rsid w:val="00296A52"/>
    <w:rsid w:val="00296A74"/>
    <w:rsid w:val="002A01B3"/>
    <w:rsid w:val="002A0225"/>
    <w:rsid w:val="002A022B"/>
    <w:rsid w:val="002A03D3"/>
    <w:rsid w:val="002A1DC3"/>
    <w:rsid w:val="002A2708"/>
    <w:rsid w:val="002A2A93"/>
    <w:rsid w:val="002A504F"/>
    <w:rsid w:val="002A5CB8"/>
    <w:rsid w:val="002A5EED"/>
    <w:rsid w:val="002B109A"/>
    <w:rsid w:val="002B2717"/>
    <w:rsid w:val="002B344B"/>
    <w:rsid w:val="002B360B"/>
    <w:rsid w:val="002B376C"/>
    <w:rsid w:val="002B5597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3A77"/>
    <w:rsid w:val="002C4434"/>
    <w:rsid w:val="002C4707"/>
    <w:rsid w:val="002C565E"/>
    <w:rsid w:val="002C6363"/>
    <w:rsid w:val="002C7524"/>
    <w:rsid w:val="002D07E3"/>
    <w:rsid w:val="002D1697"/>
    <w:rsid w:val="002D1CCD"/>
    <w:rsid w:val="002D298C"/>
    <w:rsid w:val="002D3630"/>
    <w:rsid w:val="002D4003"/>
    <w:rsid w:val="002D4D5A"/>
    <w:rsid w:val="002D4FA2"/>
    <w:rsid w:val="002D6A52"/>
    <w:rsid w:val="002D719D"/>
    <w:rsid w:val="002D7D18"/>
    <w:rsid w:val="002E053B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6F1B"/>
    <w:rsid w:val="002E71F7"/>
    <w:rsid w:val="002F1A5F"/>
    <w:rsid w:val="002F3000"/>
    <w:rsid w:val="002F3772"/>
    <w:rsid w:val="002F38C7"/>
    <w:rsid w:val="002F52F8"/>
    <w:rsid w:val="002F6179"/>
    <w:rsid w:val="002F6521"/>
    <w:rsid w:val="002F6BF4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15C4B"/>
    <w:rsid w:val="00320906"/>
    <w:rsid w:val="00321537"/>
    <w:rsid w:val="00322A79"/>
    <w:rsid w:val="00322D44"/>
    <w:rsid w:val="00322E1F"/>
    <w:rsid w:val="00322FB7"/>
    <w:rsid w:val="0032374F"/>
    <w:rsid w:val="0032390A"/>
    <w:rsid w:val="00323F90"/>
    <w:rsid w:val="00325019"/>
    <w:rsid w:val="003253F8"/>
    <w:rsid w:val="00326875"/>
    <w:rsid w:val="00327AED"/>
    <w:rsid w:val="003302A2"/>
    <w:rsid w:val="003306AD"/>
    <w:rsid w:val="0033075E"/>
    <w:rsid w:val="0033087C"/>
    <w:rsid w:val="00331640"/>
    <w:rsid w:val="003317A8"/>
    <w:rsid w:val="00331E49"/>
    <w:rsid w:val="00331F0A"/>
    <w:rsid w:val="00332292"/>
    <w:rsid w:val="003325E7"/>
    <w:rsid w:val="00332AEF"/>
    <w:rsid w:val="00333354"/>
    <w:rsid w:val="00333B48"/>
    <w:rsid w:val="0033403D"/>
    <w:rsid w:val="00334485"/>
    <w:rsid w:val="00334767"/>
    <w:rsid w:val="00335B78"/>
    <w:rsid w:val="00340495"/>
    <w:rsid w:val="003411B3"/>
    <w:rsid w:val="00341B5B"/>
    <w:rsid w:val="0034215C"/>
    <w:rsid w:val="00343605"/>
    <w:rsid w:val="0034391C"/>
    <w:rsid w:val="00343B8C"/>
    <w:rsid w:val="00343E26"/>
    <w:rsid w:val="0034404D"/>
    <w:rsid w:val="00344167"/>
    <w:rsid w:val="00346D37"/>
    <w:rsid w:val="003471A2"/>
    <w:rsid w:val="00347E9E"/>
    <w:rsid w:val="00350738"/>
    <w:rsid w:val="00351780"/>
    <w:rsid w:val="00351FB4"/>
    <w:rsid w:val="0035205C"/>
    <w:rsid w:val="00353585"/>
    <w:rsid w:val="00353989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014"/>
    <w:rsid w:val="003622EB"/>
    <w:rsid w:val="0036321B"/>
    <w:rsid w:val="00364224"/>
    <w:rsid w:val="0036495C"/>
    <w:rsid w:val="00366357"/>
    <w:rsid w:val="00367379"/>
    <w:rsid w:val="00370020"/>
    <w:rsid w:val="003707B8"/>
    <w:rsid w:val="0037095E"/>
    <w:rsid w:val="00370D33"/>
    <w:rsid w:val="00371A4B"/>
    <w:rsid w:val="00371DCE"/>
    <w:rsid w:val="00372D68"/>
    <w:rsid w:val="00373562"/>
    <w:rsid w:val="00374457"/>
    <w:rsid w:val="003749C4"/>
    <w:rsid w:val="0037537B"/>
    <w:rsid w:val="0037546C"/>
    <w:rsid w:val="00377770"/>
    <w:rsid w:val="00380375"/>
    <w:rsid w:val="00380B7C"/>
    <w:rsid w:val="00380C5C"/>
    <w:rsid w:val="0038119B"/>
    <w:rsid w:val="00382309"/>
    <w:rsid w:val="00382E08"/>
    <w:rsid w:val="00382E9B"/>
    <w:rsid w:val="00382EB9"/>
    <w:rsid w:val="00383DE7"/>
    <w:rsid w:val="00384684"/>
    <w:rsid w:val="0038476C"/>
    <w:rsid w:val="0038479D"/>
    <w:rsid w:val="00384A43"/>
    <w:rsid w:val="00384A77"/>
    <w:rsid w:val="00384F9F"/>
    <w:rsid w:val="00384FBC"/>
    <w:rsid w:val="00385977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3CD"/>
    <w:rsid w:val="003A14D1"/>
    <w:rsid w:val="003A3076"/>
    <w:rsid w:val="003A3E56"/>
    <w:rsid w:val="003A4F02"/>
    <w:rsid w:val="003A5169"/>
    <w:rsid w:val="003A51ED"/>
    <w:rsid w:val="003A5621"/>
    <w:rsid w:val="003A6D1B"/>
    <w:rsid w:val="003B17C6"/>
    <w:rsid w:val="003B1F19"/>
    <w:rsid w:val="003B22D2"/>
    <w:rsid w:val="003B23F9"/>
    <w:rsid w:val="003B2517"/>
    <w:rsid w:val="003B25CE"/>
    <w:rsid w:val="003B28D9"/>
    <w:rsid w:val="003B433C"/>
    <w:rsid w:val="003B511B"/>
    <w:rsid w:val="003B5923"/>
    <w:rsid w:val="003B5E92"/>
    <w:rsid w:val="003B6347"/>
    <w:rsid w:val="003B6BA8"/>
    <w:rsid w:val="003C0336"/>
    <w:rsid w:val="003C09DA"/>
    <w:rsid w:val="003C0D89"/>
    <w:rsid w:val="003C25F5"/>
    <w:rsid w:val="003C2F35"/>
    <w:rsid w:val="003C311A"/>
    <w:rsid w:val="003C5F53"/>
    <w:rsid w:val="003C616D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49D"/>
    <w:rsid w:val="003D4D38"/>
    <w:rsid w:val="003D5B55"/>
    <w:rsid w:val="003E0457"/>
    <w:rsid w:val="003E05C9"/>
    <w:rsid w:val="003E09DE"/>
    <w:rsid w:val="003E0CCB"/>
    <w:rsid w:val="003E1722"/>
    <w:rsid w:val="003E1B61"/>
    <w:rsid w:val="003E201C"/>
    <w:rsid w:val="003E2551"/>
    <w:rsid w:val="003E28FF"/>
    <w:rsid w:val="003E31EC"/>
    <w:rsid w:val="003E3282"/>
    <w:rsid w:val="003E3A95"/>
    <w:rsid w:val="003E3B1C"/>
    <w:rsid w:val="003E6154"/>
    <w:rsid w:val="003E6736"/>
    <w:rsid w:val="003F0508"/>
    <w:rsid w:val="003F1031"/>
    <w:rsid w:val="003F176F"/>
    <w:rsid w:val="003F1801"/>
    <w:rsid w:val="003F1BED"/>
    <w:rsid w:val="003F242D"/>
    <w:rsid w:val="003F3DC7"/>
    <w:rsid w:val="003F4780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25D6"/>
    <w:rsid w:val="004029D5"/>
    <w:rsid w:val="00402F74"/>
    <w:rsid w:val="00403B7F"/>
    <w:rsid w:val="00403F22"/>
    <w:rsid w:val="00405932"/>
    <w:rsid w:val="00405BEF"/>
    <w:rsid w:val="00405F99"/>
    <w:rsid w:val="0040636A"/>
    <w:rsid w:val="0040688D"/>
    <w:rsid w:val="00406922"/>
    <w:rsid w:val="00407837"/>
    <w:rsid w:val="00407C0D"/>
    <w:rsid w:val="00411B42"/>
    <w:rsid w:val="00411C3B"/>
    <w:rsid w:val="00412585"/>
    <w:rsid w:val="00412743"/>
    <w:rsid w:val="00412E26"/>
    <w:rsid w:val="00413643"/>
    <w:rsid w:val="0041365B"/>
    <w:rsid w:val="004154B6"/>
    <w:rsid w:val="004155A7"/>
    <w:rsid w:val="00417AE5"/>
    <w:rsid w:val="00420FB9"/>
    <w:rsid w:val="0042236E"/>
    <w:rsid w:val="004232FB"/>
    <w:rsid w:val="0042365B"/>
    <w:rsid w:val="004239E5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4A7"/>
    <w:rsid w:val="00432A32"/>
    <w:rsid w:val="004331B4"/>
    <w:rsid w:val="00433452"/>
    <w:rsid w:val="00433C23"/>
    <w:rsid w:val="00433DBD"/>
    <w:rsid w:val="004351C9"/>
    <w:rsid w:val="00435707"/>
    <w:rsid w:val="00435774"/>
    <w:rsid w:val="004358AE"/>
    <w:rsid w:val="0043667A"/>
    <w:rsid w:val="00437243"/>
    <w:rsid w:val="00437DB1"/>
    <w:rsid w:val="0044097D"/>
    <w:rsid w:val="004411E2"/>
    <w:rsid w:val="00441B85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9B6"/>
    <w:rsid w:val="00460FDC"/>
    <w:rsid w:val="00461D97"/>
    <w:rsid w:val="00461F78"/>
    <w:rsid w:val="00462C3D"/>
    <w:rsid w:val="0046480F"/>
    <w:rsid w:val="00465240"/>
    <w:rsid w:val="004665D6"/>
    <w:rsid w:val="00466C77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87A9D"/>
    <w:rsid w:val="00490CF9"/>
    <w:rsid w:val="004910AC"/>
    <w:rsid w:val="00491F93"/>
    <w:rsid w:val="0049371C"/>
    <w:rsid w:val="00494091"/>
    <w:rsid w:val="0049532A"/>
    <w:rsid w:val="00496588"/>
    <w:rsid w:val="00497305"/>
    <w:rsid w:val="00497442"/>
    <w:rsid w:val="00497736"/>
    <w:rsid w:val="00497876"/>
    <w:rsid w:val="004A0FCA"/>
    <w:rsid w:val="004A369D"/>
    <w:rsid w:val="004A3702"/>
    <w:rsid w:val="004A3967"/>
    <w:rsid w:val="004A3BD8"/>
    <w:rsid w:val="004A41CA"/>
    <w:rsid w:val="004A4396"/>
    <w:rsid w:val="004A490C"/>
    <w:rsid w:val="004A4CF7"/>
    <w:rsid w:val="004A6F72"/>
    <w:rsid w:val="004A7141"/>
    <w:rsid w:val="004A72E9"/>
    <w:rsid w:val="004A7858"/>
    <w:rsid w:val="004A7B72"/>
    <w:rsid w:val="004A7CB5"/>
    <w:rsid w:val="004B087E"/>
    <w:rsid w:val="004B1CEC"/>
    <w:rsid w:val="004B2440"/>
    <w:rsid w:val="004B3BD1"/>
    <w:rsid w:val="004B414C"/>
    <w:rsid w:val="004B441E"/>
    <w:rsid w:val="004B5A3B"/>
    <w:rsid w:val="004B692B"/>
    <w:rsid w:val="004B72EE"/>
    <w:rsid w:val="004C605B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2C9"/>
    <w:rsid w:val="004E3311"/>
    <w:rsid w:val="004E4DB5"/>
    <w:rsid w:val="004E5AE2"/>
    <w:rsid w:val="004E62AE"/>
    <w:rsid w:val="004E6599"/>
    <w:rsid w:val="004E7F3D"/>
    <w:rsid w:val="004F03AF"/>
    <w:rsid w:val="004F0F4E"/>
    <w:rsid w:val="004F1B34"/>
    <w:rsid w:val="004F2849"/>
    <w:rsid w:val="004F36E8"/>
    <w:rsid w:val="004F5D3C"/>
    <w:rsid w:val="004F5F8E"/>
    <w:rsid w:val="004F6198"/>
    <w:rsid w:val="004F647C"/>
    <w:rsid w:val="004F6889"/>
    <w:rsid w:val="004F6AFD"/>
    <w:rsid w:val="005011E8"/>
    <w:rsid w:val="005033C0"/>
    <w:rsid w:val="00505227"/>
    <w:rsid w:val="00505638"/>
    <w:rsid w:val="00505EE1"/>
    <w:rsid w:val="00507394"/>
    <w:rsid w:val="00510006"/>
    <w:rsid w:val="0051103C"/>
    <w:rsid w:val="00511917"/>
    <w:rsid w:val="00511A5E"/>
    <w:rsid w:val="00511A64"/>
    <w:rsid w:val="0051258C"/>
    <w:rsid w:val="0051263C"/>
    <w:rsid w:val="005150E2"/>
    <w:rsid w:val="00515C2F"/>
    <w:rsid w:val="005164C2"/>
    <w:rsid w:val="0052033A"/>
    <w:rsid w:val="005206E8"/>
    <w:rsid w:val="005257E4"/>
    <w:rsid w:val="005265DE"/>
    <w:rsid w:val="005265FC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3CF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73B"/>
    <w:rsid w:val="00560872"/>
    <w:rsid w:val="005609B4"/>
    <w:rsid w:val="005614AC"/>
    <w:rsid w:val="0056236E"/>
    <w:rsid w:val="00563871"/>
    <w:rsid w:val="00563E82"/>
    <w:rsid w:val="00564282"/>
    <w:rsid w:val="00564661"/>
    <w:rsid w:val="00565003"/>
    <w:rsid w:val="0056665F"/>
    <w:rsid w:val="00567A0C"/>
    <w:rsid w:val="00570DF9"/>
    <w:rsid w:val="00570EE6"/>
    <w:rsid w:val="00571283"/>
    <w:rsid w:val="005727A9"/>
    <w:rsid w:val="00574754"/>
    <w:rsid w:val="00574E52"/>
    <w:rsid w:val="0057540F"/>
    <w:rsid w:val="005763FD"/>
    <w:rsid w:val="005776B9"/>
    <w:rsid w:val="00581FB9"/>
    <w:rsid w:val="00581FF3"/>
    <w:rsid w:val="0058207A"/>
    <w:rsid w:val="00582AFC"/>
    <w:rsid w:val="00583924"/>
    <w:rsid w:val="00584617"/>
    <w:rsid w:val="00584948"/>
    <w:rsid w:val="0058523D"/>
    <w:rsid w:val="00591811"/>
    <w:rsid w:val="0059250B"/>
    <w:rsid w:val="00594EBE"/>
    <w:rsid w:val="005952C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A6BE6"/>
    <w:rsid w:val="005B01B0"/>
    <w:rsid w:val="005B093E"/>
    <w:rsid w:val="005B0E14"/>
    <w:rsid w:val="005B30DD"/>
    <w:rsid w:val="005B3191"/>
    <w:rsid w:val="005B4DED"/>
    <w:rsid w:val="005B5A4F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D71B3"/>
    <w:rsid w:val="005D739C"/>
    <w:rsid w:val="005E026E"/>
    <w:rsid w:val="005E036B"/>
    <w:rsid w:val="005E09A6"/>
    <w:rsid w:val="005E1629"/>
    <w:rsid w:val="005E1BC4"/>
    <w:rsid w:val="005E264C"/>
    <w:rsid w:val="005E2BEF"/>
    <w:rsid w:val="005E386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4094"/>
    <w:rsid w:val="005F4A2D"/>
    <w:rsid w:val="005F54BB"/>
    <w:rsid w:val="005F6BD5"/>
    <w:rsid w:val="005F6CBC"/>
    <w:rsid w:val="005F7972"/>
    <w:rsid w:val="00600462"/>
    <w:rsid w:val="00600A5F"/>
    <w:rsid w:val="00600D6C"/>
    <w:rsid w:val="006013B4"/>
    <w:rsid w:val="0060229F"/>
    <w:rsid w:val="00602506"/>
    <w:rsid w:val="00602E8E"/>
    <w:rsid w:val="006032CB"/>
    <w:rsid w:val="00604108"/>
    <w:rsid w:val="0060429A"/>
    <w:rsid w:val="00605054"/>
    <w:rsid w:val="006054A8"/>
    <w:rsid w:val="00605B2D"/>
    <w:rsid w:val="00605F74"/>
    <w:rsid w:val="00610C51"/>
    <w:rsid w:val="006116D3"/>
    <w:rsid w:val="00612744"/>
    <w:rsid w:val="00612BA6"/>
    <w:rsid w:val="006148D1"/>
    <w:rsid w:val="006148F8"/>
    <w:rsid w:val="00614E87"/>
    <w:rsid w:val="00616A7E"/>
    <w:rsid w:val="00616CD5"/>
    <w:rsid w:val="0061793F"/>
    <w:rsid w:val="006200B1"/>
    <w:rsid w:val="00622403"/>
    <w:rsid w:val="006227ED"/>
    <w:rsid w:val="00622DA4"/>
    <w:rsid w:val="00623238"/>
    <w:rsid w:val="00624106"/>
    <w:rsid w:val="006265D1"/>
    <w:rsid w:val="006276C3"/>
    <w:rsid w:val="006276F7"/>
    <w:rsid w:val="00630029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408F6"/>
    <w:rsid w:val="00641EAA"/>
    <w:rsid w:val="00643985"/>
    <w:rsid w:val="00643BE0"/>
    <w:rsid w:val="00643D33"/>
    <w:rsid w:val="006440A3"/>
    <w:rsid w:val="0064435F"/>
    <w:rsid w:val="006443FB"/>
    <w:rsid w:val="006452BA"/>
    <w:rsid w:val="006461F0"/>
    <w:rsid w:val="006465E7"/>
    <w:rsid w:val="006473A7"/>
    <w:rsid w:val="006473D9"/>
    <w:rsid w:val="00650DBA"/>
    <w:rsid w:val="00653117"/>
    <w:rsid w:val="006539AF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67CF6"/>
    <w:rsid w:val="00671AF6"/>
    <w:rsid w:val="00672BD2"/>
    <w:rsid w:val="00672EA9"/>
    <w:rsid w:val="00673C5B"/>
    <w:rsid w:val="006740A2"/>
    <w:rsid w:val="006743B7"/>
    <w:rsid w:val="006747DD"/>
    <w:rsid w:val="00675140"/>
    <w:rsid w:val="00675164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3598"/>
    <w:rsid w:val="00683C79"/>
    <w:rsid w:val="00685CEF"/>
    <w:rsid w:val="006861EC"/>
    <w:rsid w:val="006905D9"/>
    <w:rsid w:val="0069124D"/>
    <w:rsid w:val="0069223F"/>
    <w:rsid w:val="006925CA"/>
    <w:rsid w:val="00692B7B"/>
    <w:rsid w:val="00692E67"/>
    <w:rsid w:val="006942B8"/>
    <w:rsid w:val="00694C29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0CB"/>
    <w:rsid w:val="006A59B5"/>
    <w:rsid w:val="006A7456"/>
    <w:rsid w:val="006A74E4"/>
    <w:rsid w:val="006A7F28"/>
    <w:rsid w:val="006B11A7"/>
    <w:rsid w:val="006B1250"/>
    <w:rsid w:val="006B1713"/>
    <w:rsid w:val="006B1ECB"/>
    <w:rsid w:val="006B340E"/>
    <w:rsid w:val="006B39EC"/>
    <w:rsid w:val="006B462A"/>
    <w:rsid w:val="006B4FCE"/>
    <w:rsid w:val="006B62D8"/>
    <w:rsid w:val="006B6A38"/>
    <w:rsid w:val="006B7220"/>
    <w:rsid w:val="006C2826"/>
    <w:rsid w:val="006C2D1F"/>
    <w:rsid w:val="006C2F2D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2B21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28A7"/>
    <w:rsid w:val="006F363B"/>
    <w:rsid w:val="006F57E0"/>
    <w:rsid w:val="006F5FEA"/>
    <w:rsid w:val="006F6033"/>
    <w:rsid w:val="006F6584"/>
    <w:rsid w:val="006F7152"/>
    <w:rsid w:val="006F79B0"/>
    <w:rsid w:val="00700527"/>
    <w:rsid w:val="00700775"/>
    <w:rsid w:val="00700E87"/>
    <w:rsid w:val="00700E8B"/>
    <w:rsid w:val="0070166F"/>
    <w:rsid w:val="00701D31"/>
    <w:rsid w:val="0070318B"/>
    <w:rsid w:val="00705645"/>
    <w:rsid w:val="007056E8"/>
    <w:rsid w:val="00707192"/>
    <w:rsid w:val="00707D13"/>
    <w:rsid w:val="00711894"/>
    <w:rsid w:val="00711B8A"/>
    <w:rsid w:val="007127E2"/>
    <w:rsid w:val="00712D97"/>
    <w:rsid w:val="00713A39"/>
    <w:rsid w:val="007153DB"/>
    <w:rsid w:val="007155E5"/>
    <w:rsid w:val="007173F7"/>
    <w:rsid w:val="00717837"/>
    <w:rsid w:val="007221CE"/>
    <w:rsid w:val="00722BC1"/>
    <w:rsid w:val="00723176"/>
    <w:rsid w:val="00723907"/>
    <w:rsid w:val="007239A6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67C3"/>
    <w:rsid w:val="007373C6"/>
    <w:rsid w:val="007402FE"/>
    <w:rsid w:val="00740751"/>
    <w:rsid w:val="007419D0"/>
    <w:rsid w:val="0074359F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3E"/>
    <w:rsid w:val="00756A59"/>
    <w:rsid w:val="00757EE5"/>
    <w:rsid w:val="00757F7C"/>
    <w:rsid w:val="00760BEF"/>
    <w:rsid w:val="00762686"/>
    <w:rsid w:val="007631FF"/>
    <w:rsid w:val="0076361E"/>
    <w:rsid w:val="007637F5"/>
    <w:rsid w:val="00764CFE"/>
    <w:rsid w:val="00764D99"/>
    <w:rsid w:val="00767069"/>
    <w:rsid w:val="00770585"/>
    <w:rsid w:val="00770BDF"/>
    <w:rsid w:val="00770BE1"/>
    <w:rsid w:val="0077370B"/>
    <w:rsid w:val="00773F2A"/>
    <w:rsid w:val="0077410F"/>
    <w:rsid w:val="00774CFB"/>
    <w:rsid w:val="00776D7A"/>
    <w:rsid w:val="00776EFC"/>
    <w:rsid w:val="00776F48"/>
    <w:rsid w:val="007803D0"/>
    <w:rsid w:val="0078041B"/>
    <w:rsid w:val="00780858"/>
    <w:rsid w:val="0078088A"/>
    <w:rsid w:val="00780DAB"/>
    <w:rsid w:val="00781FBC"/>
    <w:rsid w:val="00782692"/>
    <w:rsid w:val="007831CA"/>
    <w:rsid w:val="007839EB"/>
    <w:rsid w:val="00783F6B"/>
    <w:rsid w:val="00783FEB"/>
    <w:rsid w:val="00785146"/>
    <w:rsid w:val="007853AF"/>
    <w:rsid w:val="007856F1"/>
    <w:rsid w:val="0079104C"/>
    <w:rsid w:val="00792486"/>
    <w:rsid w:val="007931E4"/>
    <w:rsid w:val="00793B5E"/>
    <w:rsid w:val="00794A07"/>
    <w:rsid w:val="007957D9"/>
    <w:rsid w:val="007A1070"/>
    <w:rsid w:val="007A13CA"/>
    <w:rsid w:val="007A1799"/>
    <w:rsid w:val="007A1EE0"/>
    <w:rsid w:val="007A26FF"/>
    <w:rsid w:val="007A6755"/>
    <w:rsid w:val="007A6AA5"/>
    <w:rsid w:val="007A7D7B"/>
    <w:rsid w:val="007B03C5"/>
    <w:rsid w:val="007B043A"/>
    <w:rsid w:val="007B05F3"/>
    <w:rsid w:val="007B1001"/>
    <w:rsid w:val="007B2DC2"/>
    <w:rsid w:val="007B3A0A"/>
    <w:rsid w:val="007B44F0"/>
    <w:rsid w:val="007B45F5"/>
    <w:rsid w:val="007B4704"/>
    <w:rsid w:val="007B4ACF"/>
    <w:rsid w:val="007B5076"/>
    <w:rsid w:val="007B62CB"/>
    <w:rsid w:val="007B62EE"/>
    <w:rsid w:val="007B6589"/>
    <w:rsid w:val="007B7C65"/>
    <w:rsid w:val="007B7CDD"/>
    <w:rsid w:val="007B7E0C"/>
    <w:rsid w:val="007C1027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3409"/>
    <w:rsid w:val="007D43EF"/>
    <w:rsid w:val="007D5974"/>
    <w:rsid w:val="007D7565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8C4"/>
    <w:rsid w:val="007F3B90"/>
    <w:rsid w:val="007F3CDC"/>
    <w:rsid w:val="007F5473"/>
    <w:rsid w:val="007F5C20"/>
    <w:rsid w:val="007F5D15"/>
    <w:rsid w:val="007F6E03"/>
    <w:rsid w:val="007F724F"/>
    <w:rsid w:val="007F7A3C"/>
    <w:rsid w:val="00801D93"/>
    <w:rsid w:val="008026E8"/>
    <w:rsid w:val="00802A32"/>
    <w:rsid w:val="00802F2F"/>
    <w:rsid w:val="00802FBD"/>
    <w:rsid w:val="008037C8"/>
    <w:rsid w:val="00803B28"/>
    <w:rsid w:val="00803BFA"/>
    <w:rsid w:val="00803F92"/>
    <w:rsid w:val="0080517B"/>
    <w:rsid w:val="00805324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1829"/>
    <w:rsid w:val="00822390"/>
    <w:rsid w:val="008225B1"/>
    <w:rsid w:val="008226FB"/>
    <w:rsid w:val="00823431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4E4"/>
    <w:rsid w:val="00835F62"/>
    <w:rsid w:val="00837445"/>
    <w:rsid w:val="008376A5"/>
    <w:rsid w:val="00840F8C"/>
    <w:rsid w:val="0084145C"/>
    <w:rsid w:val="00841853"/>
    <w:rsid w:val="008427D2"/>
    <w:rsid w:val="00842CB5"/>
    <w:rsid w:val="0084479B"/>
    <w:rsid w:val="0084488B"/>
    <w:rsid w:val="00845A55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765"/>
    <w:rsid w:val="0086486E"/>
    <w:rsid w:val="008649E9"/>
    <w:rsid w:val="00864E3A"/>
    <w:rsid w:val="008658E0"/>
    <w:rsid w:val="0086591C"/>
    <w:rsid w:val="00865B51"/>
    <w:rsid w:val="00865D99"/>
    <w:rsid w:val="008662F4"/>
    <w:rsid w:val="008669F2"/>
    <w:rsid w:val="00870104"/>
    <w:rsid w:val="008713B0"/>
    <w:rsid w:val="00871D5D"/>
    <w:rsid w:val="0087322F"/>
    <w:rsid w:val="00873822"/>
    <w:rsid w:val="0087433B"/>
    <w:rsid w:val="00874A22"/>
    <w:rsid w:val="008765DB"/>
    <w:rsid w:val="00877C26"/>
    <w:rsid w:val="00880416"/>
    <w:rsid w:val="00880F69"/>
    <w:rsid w:val="00881006"/>
    <w:rsid w:val="008815A6"/>
    <w:rsid w:val="00882226"/>
    <w:rsid w:val="0088224A"/>
    <w:rsid w:val="00882670"/>
    <w:rsid w:val="008832E0"/>
    <w:rsid w:val="008834CB"/>
    <w:rsid w:val="00883E9E"/>
    <w:rsid w:val="0088579C"/>
    <w:rsid w:val="00885E85"/>
    <w:rsid w:val="00890798"/>
    <w:rsid w:val="0089132C"/>
    <w:rsid w:val="00891387"/>
    <w:rsid w:val="008916CC"/>
    <w:rsid w:val="00892187"/>
    <w:rsid w:val="00892721"/>
    <w:rsid w:val="00893E53"/>
    <w:rsid w:val="008949AE"/>
    <w:rsid w:val="00894D2C"/>
    <w:rsid w:val="008960C6"/>
    <w:rsid w:val="00896AB6"/>
    <w:rsid w:val="00897448"/>
    <w:rsid w:val="008975B5"/>
    <w:rsid w:val="00897776"/>
    <w:rsid w:val="008A0069"/>
    <w:rsid w:val="008A09B2"/>
    <w:rsid w:val="008A2E12"/>
    <w:rsid w:val="008A3535"/>
    <w:rsid w:val="008A3700"/>
    <w:rsid w:val="008A3929"/>
    <w:rsid w:val="008A3E43"/>
    <w:rsid w:val="008A5094"/>
    <w:rsid w:val="008A7B45"/>
    <w:rsid w:val="008B0BE2"/>
    <w:rsid w:val="008B3E45"/>
    <w:rsid w:val="008B42AF"/>
    <w:rsid w:val="008B60BD"/>
    <w:rsid w:val="008B6183"/>
    <w:rsid w:val="008B620B"/>
    <w:rsid w:val="008B679A"/>
    <w:rsid w:val="008B733B"/>
    <w:rsid w:val="008B7942"/>
    <w:rsid w:val="008C0CE7"/>
    <w:rsid w:val="008C134A"/>
    <w:rsid w:val="008C189D"/>
    <w:rsid w:val="008C34CC"/>
    <w:rsid w:val="008C3E4E"/>
    <w:rsid w:val="008C4781"/>
    <w:rsid w:val="008C4B8B"/>
    <w:rsid w:val="008C5CD9"/>
    <w:rsid w:val="008C60C6"/>
    <w:rsid w:val="008C68EC"/>
    <w:rsid w:val="008C6EF1"/>
    <w:rsid w:val="008D00B2"/>
    <w:rsid w:val="008D0343"/>
    <w:rsid w:val="008D1189"/>
    <w:rsid w:val="008D1194"/>
    <w:rsid w:val="008D229A"/>
    <w:rsid w:val="008D4256"/>
    <w:rsid w:val="008D467B"/>
    <w:rsid w:val="008D4807"/>
    <w:rsid w:val="008D507C"/>
    <w:rsid w:val="008D5C76"/>
    <w:rsid w:val="008D5E65"/>
    <w:rsid w:val="008D5F30"/>
    <w:rsid w:val="008D6A10"/>
    <w:rsid w:val="008D6FC4"/>
    <w:rsid w:val="008D700D"/>
    <w:rsid w:val="008D7633"/>
    <w:rsid w:val="008D7EA9"/>
    <w:rsid w:val="008E0502"/>
    <w:rsid w:val="008E0821"/>
    <w:rsid w:val="008E1138"/>
    <w:rsid w:val="008E22DB"/>
    <w:rsid w:val="008E35D0"/>
    <w:rsid w:val="008E36E6"/>
    <w:rsid w:val="008E4304"/>
    <w:rsid w:val="008E47D0"/>
    <w:rsid w:val="008E4E6B"/>
    <w:rsid w:val="008E5A33"/>
    <w:rsid w:val="008E6AE3"/>
    <w:rsid w:val="008E70CC"/>
    <w:rsid w:val="008E730F"/>
    <w:rsid w:val="008F0F6E"/>
    <w:rsid w:val="008F313F"/>
    <w:rsid w:val="008F47B5"/>
    <w:rsid w:val="008F57E0"/>
    <w:rsid w:val="008F60E1"/>
    <w:rsid w:val="008F6D8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601"/>
    <w:rsid w:val="0091083F"/>
    <w:rsid w:val="00912234"/>
    <w:rsid w:val="00912365"/>
    <w:rsid w:val="00913534"/>
    <w:rsid w:val="009136CE"/>
    <w:rsid w:val="00913981"/>
    <w:rsid w:val="00913C5B"/>
    <w:rsid w:val="00914B8E"/>
    <w:rsid w:val="0091557C"/>
    <w:rsid w:val="009160FE"/>
    <w:rsid w:val="00916679"/>
    <w:rsid w:val="00916972"/>
    <w:rsid w:val="00917CE8"/>
    <w:rsid w:val="009201D7"/>
    <w:rsid w:val="00920588"/>
    <w:rsid w:val="00920679"/>
    <w:rsid w:val="009207F6"/>
    <w:rsid w:val="009211DA"/>
    <w:rsid w:val="00921348"/>
    <w:rsid w:val="00921F9C"/>
    <w:rsid w:val="00922DC0"/>
    <w:rsid w:val="00922FBC"/>
    <w:rsid w:val="00923608"/>
    <w:rsid w:val="009243EC"/>
    <w:rsid w:val="00924968"/>
    <w:rsid w:val="00925EE9"/>
    <w:rsid w:val="009274B1"/>
    <w:rsid w:val="00927CFE"/>
    <w:rsid w:val="00930201"/>
    <w:rsid w:val="00931215"/>
    <w:rsid w:val="00931D04"/>
    <w:rsid w:val="00931D4E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36B24"/>
    <w:rsid w:val="00936BEF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1"/>
    <w:rsid w:val="009516FE"/>
    <w:rsid w:val="00951A9C"/>
    <w:rsid w:val="00952715"/>
    <w:rsid w:val="009531AD"/>
    <w:rsid w:val="009540B9"/>
    <w:rsid w:val="0095483C"/>
    <w:rsid w:val="0095486F"/>
    <w:rsid w:val="00954FD4"/>
    <w:rsid w:val="0095721F"/>
    <w:rsid w:val="00960356"/>
    <w:rsid w:val="009622CE"/>
    <w:rsid w:val="00963734"/>
    <w:rsid w:val="00964ED0"/>
    <w:rsid w:val="00965E0A"/>
    <w:rsid w:val="00965EDD"/>
    <w:rsid w:val="009669AC"/>
    <w:rsid w:val="009705A9"/>
    <w:rsid w:val="009705E4"/>
    <w:rsid w:val="009709F7"/>
    <w:rsid w:val="00970CE5"/>
    <w:rsid w:val="009714B2"/>
    <w:rsid w:val="00972AB4"/>
    <w:rsid w:val="00972AB8"/>
    <w:rsid w:val="00973C92"/>
    <w:rsid w:val="0097447D"/>
    <w:rsid w:val="00975999"/>
    <w:rsid w:val="00975E48"/>
    <w:rsid w:val="00976120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5E39"/>
    <w:rsid w:val="009960CA"/>
    <w:rsid w:val="009961C5"/>
    <w:rsid w:val="00996732"/>
    <w:rsid w:val="009969CC"/>
    <w:rsid w:val="009A20E8"/>
    <w:rsid w:val="009A31C7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3DF2"/>
    <w:rsid w:val="009B5171"/>
    <w:rsid w:val="009B594F"/>
    <w:rsid w:val="009B5C83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366F"/>
    <w:rsid w:val="009C4049"/>
    <w:rsid w:val="009C436E"/>
    <w:rsid w:val="009C46EC"/>
    <w:rsid w:val="009C4940"/>
    <w:rsid w:val="009C5107"/>
    <w:rsid w:val="009C52DB"/>
    <w:rsid w:val="009C5B00"/>
    <w:rsid w:val="009C682A"/>
    <w:rsid w:val="009C72A2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D7DF4"/>
    <w:rsid w:val="009E08C2"/>
    <w:rsid w:val="009E2260"/>
    <w:rsid w:val="009E2AC0"/>
    <w:rsid w:val="009E3A53"/>
    <w:rsid w:val="009E3DA6"/>
    <w:rsid w:val="009E68E3"/>
    <w:rsid w:val="009E693C"/>
    <w:rsid w:val="009E75BB"/>
    <w:rsid w:val="009F02DD"/>
    <w:rsid w:val="009F031E"/>
    <w:rsid w:val="009F104F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1AB9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740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7CC"/>
    <w:rsid w:val="00A24ECE"/>
    <w:rsid w:val="00A24FA9"/>
    <w:rsid w:val="00A259F2"/>
    <w:rsid w:val="00A273BB"/>
    <w:rsid w:val="00A276BE"/>
    <w:rsid w:val="00A31858"/>
    <w:rsid w:val="00A319CA"/>
    <w:rsid w:val="00A329D2"/>
    <w:rsid w:val="00A3488B"/>
    <w:rsid w:val="00A34A80"/>
    <w:rsid w:val="00A359D4"/>
    <w:rsid w:val="00A367A3"/>
    <w:rsid w:val="00A36898"/>
    <w:rsid w:val="00A379CD"/>
    <w:rsid w:val="00A413EF"/>
    <w:rsid w:val="00A4356A"/>
    <w:rsid w:val="00A447AE"/>
    <w:rsid w:val="00A4547B"/>
    <w:rsid w:val="00A45B30"/>
    <w:rsid w:val="00A47EF6"/>
    <w:rsid w:val="00A50BBB"/>
    <w:rsid w:val="00A51B2E"/>
    <w:rsid w:val="00A51BF9"/>
    <w:rsid w:val="00A51D20"/>
    <w:rsid w:val="00A53739"/>
    <w:rsid w:val="00A53959"/>
    <w:rsid w:val="00A54B1C"/>
    <w:rsid w:val="00A569C9"/>
    <w:rsid w:val="00A573E2"/>
    <w:rsid w:val="00A60AB7"/>
    <w:rsid w:val="00A60C11"/>
    <w:rsid w:val="00A61BE2"/>
    <w:rsid w:val="00A63B23"/>
    <w:rsid w:val="00A646DE"/>
    <w:rsid w:val="00A64CE2"/>
    <w:rsid w:val="00A6618C"/>
    <w:rsid w:val="00A661C8"/>
    <w:rsid w:val="00A66929"/>
    <w:rsid w:val="00A66A50"/>
    <w:rsid w:val="00A66ED2"/>
    <w:rsid w:val="00A71309"/>
    <w:rsid w:val="00A7269E"/>
    <w:rsid w:val="00A72E5C"/>
    <w:rsid w:val="00A734E2"/>
    <w:rsid w:val="00A73660"/>
    <w:rsid w:val="00A7407E"/>
    <w:rsid w:val="00A744AA"/>
    <w:rsid w:val="00A7616F"/>
    <w:rsid w:val="00A76DE4"/>
    <w:rsid w:val="00A76FA5"/>
    <w:rsid w:val="00A77140"/>
    <w:rsid w:val="00A802F2"/>
    <w:rsid w:val="00A8097D"/>
    <w:rsid w:val="00A80F00"/>
    <w:rsid w:val="00A81DE0"/>
    <w:rsid w:val="00A832D8"/>
    <w:rsid w:val="00A83860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1B6"/>
    <w:rsid w:val="00A9532C"/>
    <w:rsid w:val="00A95DE5"/>
    <w:rsid w:val="00A9630D"/>
    <w:rsid w:val="00A96FEE"/>
    <w:rsid w:val="00A970E5"/>
    <w:rsid w:val="00A9748C"/>
    <w:rsid w:val="00A97730"/>
    <w:rsid w:val="00A97F0D"/>
    <w:rsid w:val="00AA02FC"/>
    <w:rsid w:val="00AA0820"/>
    <w:rsid w:val="00AA0BEC"/>
    <w:rsid w:val="00AA16FE"/>
    <w:rsid w:val="00AA1755"/>
    <w:rsid w:val="00AA270E"/>
    <w:rsid w:val="00AA28A2"/>
    <w:rsid w:val="00AA4FBE"/>
    <w:rsid w:val="00AA589D"/>
    <w:rsid w:val="00AA5E15"/>
    <w:rsid w:val="00AA7370"/>
    <w:rsid w:val="00AB1831"/>
    <w:rsid w:val="00AB194E"/>
    <w:rsid w:val="00AB2278"/>
    <w:rsid w:val="00AB2334"/>
    <w:rsid w:val="00AB2D2C"/>
    <w:rsid w:val="00AB4144"/>
    <w:rsid w:val="00AB416C"/>
    <w:rsid w:val="00AB43E0"/>
    <w:rsid w:val="00AB6023"/>
    <w:rsid w:val="00AB6F40"/>
    <w:rsid w:val="00AB70FD"/>
    <w:rsid w:val="00AC146E"/>
    <w:rsid w:val="00AC3427"/>
    <w:rsid w:val="00AC3766"/>
    <w:rsid w:val="00AC428E"/>
    <w:rsid w:val="00AC4461"/>
    <w:rsid w:val="00AC57F8"/>
    <w:rsid w:val="00AC6403"/>
    <w:rsid w:val="00AC6C14"/>
    <w:rsid w:val="00AD0424"/>
    <w:rsid w:val="00AD307B"/>
    <w:rsid w:val="00AD31EA"/>
    <w:rsid w:val="00AD5661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6EF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CFF"/>
    <w:rsid w:val="00B13D98"/>
    <w:rsid w:val="00B151C7"/>
    <w:rsid w:val="00B15827"/>
    <w:rsid w:val="00B15837"/>
    <w:rsid w:val="00B1695B"/>
    <w:rsid w:val="00B16972"/>
    <w:rsid w:val="00B16AC8"/>
    <w:rsid w:val="00B17788"/>
    <w:rsid w:val="00B205B3"/>
    <w:rsid w:val="00B21878"/>
    <w:rsid w:val="00B226B3"/>
    <w:rsid w:val="00B2369A"/>
    <w:rsid w:val="00B25208"/>
    <w:rsid w:val="00B27233"/>
    <w:rsid w:val="00B30A5A"/>
    <w:rsid w:val="00B30AA5"/>
    <w:rsid w:val="00B30D73"/>
    <w:rsid w:val="00B30E9B"/>
    <w:rsid w:val="00B30EBF"/>
    <w:rsid w:val="00B33247"/>
    <w:rsid w:val="00B347B3"/>
    <w:rsid w:val="00B376B3"/>
    <w:rsid w:val="00B37965"/>
    <w:rsid w:val="00B37A6B"/>
    <w:rsid w:val="00B401C2"/>
    <w:rsid w:val="00B41B39"/>
    <w:rsid w:val="00B41D1B"/>
    <w:rsid w:val="00B41E94"/>
    <w:rsid w:val="00B423A9"/>
    <w:rsid w:val="00B4449A"/>
    <w:rsid w:val="00B44A2E"/>
    <w:rsid w:val="00B453FC"/>
    <w:rsid w:val="00B45A40"/>
    <w:rsid w:val="00B45EC7"/>
    <w:rsid w:val="00B50348"/>
    <w:rsid w:val="00B50D4E"/>
    <w:rsid w:val="00B510C1"/>
    <w:rsid w:val="00B51B46"/>
    <w:rsid w:val="00B51C5D"/>
    <w:rsid w:val="00B53346"/>
    <w:rsid w:val="00B556E9"/>
    <w:rsid w:val="00B55B3D"/>
    <w:rsid w:val="00B55C9D"/>
    <w:rsid w:val="00B55EB4"/>
    <w:rsid w:val="00B57559"/>
    <w:rsid w:val="00B604E7"/>
    <w:rsid w:val="00B6054B"/>
    <w:rsid w:val="00B607BF"/>
    <w:rsid w:val="00B619D1"/>
    <w:rsid w:val="00B61BD5"/>
    <w:rsid w:val="00B6209A"/>
    <w:rsid w:val="00B62698"/>
    <w:rsid w:val="00B63A50"/>
    <w:rsid w:val="00B648F5"/>
    <w:rsid w:val="00B664D6"/>
    <w:rsid w:val="00B66A67"/>
    <w:rsid w:val="00B67577"/>
    <w:rsid w:val="00B67866"/>
    <w:rsid w:val="00B70EF4"/>
    <w:rsid w:val="00B7114F"/>
    <w:rsid w:val="00B7245B"/>
    <w:rsid w:val="00B734C7"/>
    <w:rsid w:val="00B735D6"/>
    <w:rsid w:val="00B73E99"/>
    <w:rsid w:val="00B74212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87B43"/>
    <w:rsid w:val="00B9056B"/>
    <w:rsid w:val="00B905F1"/>
    <w:rsid w:val="00B90AB6"/>
    <w:rsid w:val="00B90BFB"/>
    <w:rsid w:val="00B919EB"/>
    <w:rsid w:val="00B926F5"/>
    <w:rsid w:val="00B92701"/>
    <w:rsid w:val="00B92817"/>
    <w:rsid w:val="00B9296F"/>
    <w:rsid w:val="00B92AC9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3D25"/>
    <w:rsid w:val="00BA3DCB"/>
    <w:rsid w:val="00BA3F48"/>
    <w:rsid w:val="00BA48BB"/>
    <w:rsid w:val="00BA49BF"/>
    <w:rsid w:val="00BA58D8"/>
    <w:rsid w:val="00BA5CE2"/>
    <w:rsid w:val="00BA69E4"/>
    <w:rsid w:val="00BA7139"/>
    <w:rsid w:val="00BA7926"/>
    <w:rsid w:val="00BB00EC"/>
    <w:rsid w:val="00BB2220"/>
    <w:rsid w:val="00BB50DB"/>
    <w:rsid w:val="00BB5311"/>
    <w:rsid w:val="00BB5399"/>
    <w:rsid w:val="00BB767D"/>
    <w:rsid w:val="00BC1409"/>
    <w:rsid w:val="00BC4330"/>
    <w:rsid w:val="00BC4D69"/>
    <w:rsid w:val="00BC5874"/>
    <w:rsid w:val="00BC686E"/>
    <w:rsid w:val="00BC6C01"/>
    <w:rsid w:val="00BC7939"/>
    <w:rsid w:val="00BC7B1E"/>
    <w:rsid w:val="00BD20E6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6F7"/>
    <w:rsid w:val="00BD68F0"/>
    <w:rsid w:val="00BD6F1C"/>
    <w:rsid w:val="00BE0077"/>
    <w:rsid w:val="00BE15DD"/>
    <w:rsid w:val="00BE1D74"/>
    <w:rsid w:val="00BE1E57"/>
    <w:rsid w:val="00BE2BD6"/>
    <w:rsid w:val="00BE2C57"/>
    <w:rsid w:val="00BE2E1C"/>
    <w:rsid w:val="00BE2E54"/>
    <w:rsid w:val="00BE3514"/>
    <w:rsid w:val="00BE364D"/>
    <w:rsid w:val="00BE3B51"/>
    <w:rsid w:val="00BE3D16"/>
    <w:rsid w:val="00BE4093"/>
    <w:rsid w:val="00BE40AB"/>
    <w:rsid w:val="00BE466F"/>
    <w:rsid w:val="00BE4740"/>
    <w:rsid w:val="00BE55F4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C0295A"/>
    <w:rsid w:val="00C029CA"/>
    <w:rsid w:val="00C046FC"/>
    <w:rsid w:val="00C048AC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157C2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3FD1"/>
    <w:rsid w:val="00C342E0"/>
    <w:rsid w:val="00C34313"/>
    <w:rsid w:val="00C345A0"/>
    <w:rsid w:val="00C34E21"/>
    <w:rsid w:val="00C35132"/>
    <w:rsid w:val="00C356AD"/>
    <w:rsid w:val="00C360AA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0C7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05F"/>
    <w:rsid w:val="00C70356"/>
    <w:rsid w:val="00C70F5C"/>
    <w:rsid w:val="00C71609"/>
    <w:rsid w:val="00C71F5D"/>
    <w:rsid w:val="00C72588"/>
    <w:rsid w:val="00C72706"/>
    <w:rsid w:val="00C72765"/>
    <w:rsid w:val="00C734C8"/>
    <w:rsid w:val="00C738CC"/>
    <w:rsid w:val="00C74950"/>
    <w:rsid w:val="00C749A3"/>
    <w:rsid w:val="00C805B2"/>
    <w:rsid w:val="00C80623"/>
    <w:rsid w:val="00C808A0"/>
    <w:rsid w:val="00C81909"/>
    <w:rsid w:val="00C81E21"/>
    <w:rsid w:val="00C86AA3"/>
    <w:rsid w:val="00C87FC7"/>
    <w:rsid w:val="00C90089"/>
    <w:rsid w:val="00C904CD"/>
    <w:rsid w:val="00C9162E"/>
    <w:rsid w:val="00C91C80"/>
    <w:rsid w:val="00C91E20"/>
    <w:rsid w:val="00C923DA"/>
    <w:rsid w:val="00C9268C"/>
    <w:rsid w:val="00C92F39"/>
    <w:rsid w:val="00C93FF7"/>
    <w:rsid w:val="00C94AD9"/>
    <w:rsid w:val="00C95B78"/>
    <w:rsid w:val="00C95C9D"/>
    <w:rsid w:val="00C96147"/>
    <w:rsid w:val="00C97623"/>
    <w:rsid w:val="00CA0C64"/>
    <w:rsid w:val="00CA0D1A"/>
    <w:rsid w:val="00CA1B63"/>
    <w:rsid w:val="00CA20CE"/>
    <w:rsid w:val="00CA3171"/>
    <w:rsid w:val="00CA3A6B"/>
    <w:rsid w:val="00CA4EC9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D56"/>
    <w:rsid w:val="00CC36C9"/>
    <w:rsid w:val="00CC3CBF"/>
    <w:rsid w:val="00CC47E3"/>
    <w:rsid w:val="00CC4800"/>
    <w:rsid w:val="00CC4CCD"/>
    <w:rsid w:val="00CC4DF3"/>
    <w:rsid w:val="00CC4EBD"/>
    <w:rsid w:val="00CC619B"/>
    <w:rsid w:val="00CC63AD"/>
    <w:rsid w:val="00CC7C5C"/>
    <w:rsid w:val="00CD03AE"/>
    <w:rsid w:val="00CD0B88"/>
    <w:rsid w:val="00CD1FE6"/>
    <w:rsid w:val="00CD2D2B"/>
    <w:rsid w:val="00CD3F57"/>
    <w:rsid w:val="00CD3FC0"/>
    <w:rsid w:val="00CD40C4"/>
    <w:rsid w:val="00CD40E9"/>
    <w:rsid w:val="00CD5100"/>
    <w:rsid w:val="00CD53E5"/>
    <w:rsid w:val="00CD560A"/>
    <w:rsid w:val="00CD586D"/>
    <w:rsid w:val="00CD6AA6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64B1"/>
    <w:rsid w:val="00CE7C34"/>
    <w:rsid w:val="00CF0599"/>
    <w:rsid w:val="00CF27C2"/>
    <w:rsid w:val="00CF3EAB"/>
    <w:rsid w:val="00CF6D09"/>
    <w:rsid w:val="00CF70B7"/>
    <w:rsid w:val="00CF7649"/>
    <w:rsid w:val="00CF770F"/>
    <w:rsid w:val="00CF7C1E"/>
    <w:rsid w:val="00D0054C"/>
    <w:rsid w:val="00D0194D"/>
    <w:rsid w:val="00D02D0C"/>
    <w:rsid w:val="00D043E8"/>
    <w:rsid w:val="00D051F2"/>
    <w:rsid w:val="00D0556B"/>
    <w:rsid w:val="00D068E5"/>
    <w:rsid w:val="00D069B3"/>
    <w:rsid w:val="00D06DC8"/>
    <w:rsid w:val="00D06F36"/>
    <w:rsid w:val="00D07846"/>
    <w:rsid w:val="00D07847"/>
    <w:rsid w:val="00D10C0C"/>
    <w:rsid w:val="00D11B5D"/>
    <w:rsid w:val="00D11CA9"/>
    <w:rsid w:val="00D11CB4"/>
    <w:rsid w:val="00D128F2"/>
    <w:rsid w:val="00D12B21"/>
    <w:rsid w:val="00D13D38"/>
    <w:rsid w:val="00D14B25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48F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569FB"/>
    <w:rsid w:val="00D57587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1F5E"/>
    <w:rsid w:val="00D82459"/>
    <w:rsid w:val="00D82516"/>
    <w:rsid w:val="00D82606"/>
    <w:rsid w:val="00D83A7B"/>
    <w:rsid w:val="00D83F11"/>
    <w:rsid w:val="00D842DB"/>
    <w:rsid w:val="00D851E0"/>
    <w:rsid w:val="00D85B13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537D"/>
    <w:rsid w:val="00DA715A"/>
    <w:rsid w:val="00DB0A05"/>
    <w:rsid w:val="00DB1B78"/>
    <w:rsid w:val="00DB1EAE"/>
    <w:rsid w:val="00DB2D1C"/>
    <w:rsid w:val="00DB2F1A"/>
    <w:rsid w:val="00DB33E1"/>
    <w:rsid w:val="00DB3B01"/>
    <w:rsid w:val="00DB426A"/>
    <w:rsid w:val="00DB4981"/>
    <w:rsid w:val="00DB530C"/>
    <w:rsid w:val="00DB5B0C"/>
    <w:rsid w:val="00DB73EB"/>
    <w:rsid w:val="00DB78F8"/>
    <w:rsid w:val="00DC06D1"/>
    <w:rsid w:val="00DC0AF9"/>
    <w:rsid w:val="00DC0D5E"/>
    <w:rsid w:val="00DC1B2E"/>
    <w:rsid w:val="00DC1C92"/>
    <w:rsid w:val="00DC2326"/>
    <w:rsid w:val="00DC2394"/>
    <w:rsid w:val="00DC2413"/>
    <w:rsid w:val="00DC2AD1"/>
    <w:rsid w:val="00DC2C16"/>
    <w:rsid w:val="00DC32C6"/>
    <w:rsid w:val="00DC3C83"/>
    <w:rsid w:val="00DC3C8B"/>
    <w:rsid w:val="00DC404F"/>
    <w:rsid w:val="00DC68F2"/>
    <w:rsid w:val="00DD0D95"/>
    <w:rsid w:val="00DD1DB2"/>
    <w:rsid w:val="00DD3B17"/>
    <w:rsid w:val="00DD4DF4"/>
    <w:rsid w:val="00DD55FC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08A"/>
    <w:rsid w:val="00DE4143"/>
    <w:rsid w:val="00DE4779"/>
    <w:rsid w:val="00DE4BD1"/>
    <w:rsid w:val="00DE4C50"/>
    <w:rsid w:val="00DE4DD5"/>
    <w:rsid w:val="00DE5803"/>
    <w:rsid w:val="00DF0606"/>
    <w:rsid w:val="00DF15B9"/>
    <w:rsid w:val="00DF2CFE"/>
    <w:rsid w:val="00DF3534"/>
    <w:rsid w:val="00DF5534"/>
    <w:rsid w:val="00DF55EF"/>
    <w:rsid w:val="00DF591F"/>
    <w:rsid w:val="00DF6742"/>
    <w:rsid w:val="00DF678A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3F01"/>
    <w:rsid w:val="00E0503A"/>
    <w:rsid w:val="00E057AE"/>
    <w:rsid w:val="00E057BA"/>
    <w:rsid w:val="00E078FB"/>
    <w:rsid w:val="00E07C9C"/>
    <w:rsid w:val="00E10083"/>
    <w:rsid w:val="00E11562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1849"/>
    <w:rsid w:val="00E4251D"/>
    <w:rsid w:val="00E42C39"/>
    <w:rsid w:val="00E440DD"/>
    <w:rsid w:val="00E46673"/>
    <w:rsid w:val="00E46C93"/>
    <w:rsid w:val="00E46FD5"/>
    <w:rsid w:val="00E501AC"/>
    <w:rsid w:val="00E50E59"/>
    <w:rsid w:val="00E51009"/>
    <w:rsid w:val="00E51175"/>
    <w:rsid w:val="00E51948"/>
    <w:rsid w:val="00E52679"/>
    <w:rsid w:val="00E53A06"/>
    <w:rsid w:val="00E53B57"/>
    <w:rsid w:val="00E54383"/>
    <w:rsid w:val="00E54537"/>
    <w:rsid w:val="00E545BD"/>
    <w:rsid w:val="00E54608"/>
    <w:rsid w:val="00E54CED"/>
    <w:rsid w:val="00E54E48"/>
    <w:rsid w:val="00E54FF6"/>
    <w:rsid w:val="00E5550F"/>
    <w:rsid w:val="00E55865"/>
    <w:rsid w:val="00E56297"/>
    <w:rsid w:val="00E57123"/>
    <w:rsid w:val="00E603C6"/>
    <w:rsid w:val="00E62786"/>
    <w:rsid w:val="00E67241"/>
    <w:rsid w:val="00E6796B"/>
    <w:rsid w:val="00E70246"/>
    <w:rsid w:val="00E7180D"/>
    <w:rsid w:val="00E73609"/>
    <w:rsid w:val="00E73A42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87E67"/>
    <w:rsid w:val="00E90018"/>
    <w:rsid w:val="00E90A41"/>
    <w:rsid w:val="00E919D7"/>
    <w:rsid w:val="00E92A90"/>
    <w:rsid w:val="00E93D5D"/>
    <w:rsid w:val="00E940BB"/>
    <w:rsid w:val="00E94842"/>
    <w:rsid w:val="00E95601"/>
    <w:rsid w:val="00E95D3F"/>
    <w:rsid w:val="00E9633B"/>
    <w:rsid w:val="00E9667D"/>
    <w:rsid w:val="00E96E9D"/>
    <w:rsid w:val="00E97018"/>
    <w:rsid w:val="00EA11CF"/>
    <w:rsid w:val="00EA223A"/>
    <w:rsid w:val="00EA526C"/>
    <w:rsid w:val="00EA6B0E"/>
    <w:rsid w:val="00EA71A0"/>
    <w:rsid w:val="00EA77DA"/>
    <w:rsid w:val="00EB00FE"/>
    <w:rsid w:val="00EB10D8"/>
    <w:rsid w:val="00EB23B2"/>
    <w:rsid w:val="00EB2E40"/>
    <w:rsid w:val="00EB2E4F"/>
    <w:rsid w:val="00EB2FE3"/>
    <w:rsid w:val="00EB3EBD"/>
    <w:rsid w:val="00EB3FC5"/>
    <w:rsid w:val="00EB5C9E"/>
    <w:rsid w:val="00EB6852"/>
    <w:rsid w:val="00EC2C8A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57D"/>
    <w:rsid w:val="00EE4B6F"/>
    <w:rsid w:val="00EE5E23"/>
    <w:rsid w:val="00EE6AF1"/>
    <w:rsid w:val="00EE7D37"/>
    <w:rsid w:val="00EF0E5C"/>
    <w:rsid w:val="00EF11F3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720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379"/>
    <w:rsid w:val="00F254AF"/>
    <w:rsid w:val="00F266A7"/>
    <w:rsid w:val="00F26AC9"/>
    <w:rsid w:val="00F27106"/>
    <w:rsid w:val="00F2748C"/>
    <w:rsid w:val="00F304D8"/>
    <w:rsid w:val="00F30C5E"/>
    <w:rsid w:val="00F30E0D"/>
    <w:rsid w:val="00F30FC7"/>
    <w:rsid w:val="00F316C2"/>
    <w:rsid w:val="00F3277C"/>
    <w:rsid w:val="00F3441A"/>
    <w:rsid w:val="00F34958"/>
    <w:rsid w:val="00F34A81"/>
    <w:rsid w:val="00F350E2"/>
    <w:rsid w:val="00F35A95"/>
    <w:rsid w:val="00F36037"/>
    <w:rsid w:val="00F40D55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0805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1FC"/>
    <w:rsid w:val="00F64209"/>
    <w:rsid w:val="00F64264"/>
    <w:rsid w:val="00F64513"/>
    <w:rsid w:val="00F6501D"/>
    <w:rsid w:val="00F65551"/>
    <w:rsid w:val="00F6607F"/>
    <w:rsid w:val="00F66995"/>
    <w:rsid w:val="00F66D8E"/>
    <w:rsid w:val="00F71C86"/>
    <w:rsid w:val="00F71EE8"/>
    <w:rsid w:val="00F72F29"/>
    <w:rsid w:val="00F73588"/>
    <w:rsid w:val="00F74EF1"/>
    <w:rsid w:val="00F758A7"/>
    <w:rsid w:val="00F75935"/>
    <w:rsid w:val="00F76CDD"/>
    <w:rsid w:val="00F7700C"/>
    <w:rsid w:val="00F805E4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7F2"/>
    <w:rsid w:val="00F90E51"/>
    <w:rsid w:val="00F92DAF"/>
    <w:rsid w:val="00F930DE"/>
    <w:rsid w:val="00F94981"/>
    <w:rsid w:val="00F9499D"/>
    <w:rsid w:val="00F9599B"/>
    <w:rsid w:val="00F95ABA"/>
    <w:rsid w:val="00FA19A6"/>
    <w:rsid w:val="00FA1E64"/>
    <w:rsid w:val="00FA20B6"/>
    <w:rsid w:val="00FA26ED"/>
    <w:rsid w:val="00FA27E4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5A4"/>
    <w:rsid w:val="00FB0708"/>
    <w:rsid w:val="00FB1F50"/>
    <w:rsid w:val="00FB3EC1"/>
    <w:rsid w:val="00FB5EB4"/>
    <w:rsid w:val="00FB5FDE"/>
    <w:rsid w:val="00FB6B28"/>
    <w:rsid w:val="00FB7F4A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104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986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B4"/>
    <w:rsid w:val="00FF53FE"/>
    <w:rsid w:val="00FF5FA0"/>
    <w:rsid w:val="00FF621D"/>
    <w:rsid w:val="00FF6D77"/>
    <w:rsid w:val="00FF736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42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300B"/>
  </w:style>
  <w:style w:type="paragraph" w:styleId="Bunntekst">
    <w:name w:val="footer"/>
    <w:basedOn w:val="Normal"/>
    <w:link w:val="Bunn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300B"/>
  </w:style>
  <w:style w:type="character" w:styleId="Sterk">
    <w:name w:val="Strong"/>
    <w:basedOn w:val="Standardskriftforavsnitt"/>
    <w:uiPriority w:val="22"/>
    <w:qFormat/>
    <w:rsid w:val="00B87B4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8E35D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E35D0"/>
    <w:rPr>
      <w:i/>
      <w:iCs/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B76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76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B767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42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300B"/>
  </w:style>
  <w:style w:type="paragraph" w:styleId="Bunntekst">
    <w:name w:val="footer"/>
    <w:basedOn w:val="Normal"/>
    <w:link w:val="Bunn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300B"/>
  </w:style>
  <w:style w:type="character" w:styleId="Sterk">
    <w:name w:val="Strong"/>
    <w:basedOn w:val="Standardskriftforavsnitt"/>
    <w:uiPriority w:val="22"/>
    <w:qFormat/>
    <w:rsid w:val="00B87B4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8E35D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E35D0"/>
    <w:rPr>
      <w:i/>
      <w:iCs/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B76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76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B767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43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417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llby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0FD0-BB4B-474C-8EB2-A06F7142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972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15</cp:revision>
  <cp:lastPrinted>2016-09-16T15:27:00Z</cp:lastPrinted>
  <dcterms:created xsi:type="dcterms:W3CDTF">2017-03-13T11:50:00Z</dcterms:created>
  <dcterms:modified xsi:type="dcterms:W3CDTF">2017-03-15T23:19:00Z</dcterms:modified>
</cp:coreProperties>
</file>