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F3" w:rsidRDefault="00174F76">
      <w:pPr>
        <w:pStyle w:val="Brdtekst"/>
        <w:rPr>
          <w:sz w:val="36"/>
          <w:szCs w:val="36"/>
        </w:rPr>
      </w:pPr>
      <w:r>
        <w:rPr>
          <w:b/>
          <w:bCs/>
          <w:sz w:val="36"/>
          <w:szCs w:val="36"/>
        </w:rPr>
        <w:t>BULL m</w:t>
      </w:r>
      <w:r w:rsidR="0038593D">
        <w:rPr>
          <w:b/>
          <w:bCs/>
          <w:sz w:val="36"/>
          <w:szCs w:val="36"/>
          <w:lang w:val="da-DK"/>
        </w:rPr>
        <w:t>ø</w:t>
      </w:r>
      <w:r w:rsidR="00A10F59">
        <w:rPr>
          <w:b/>
          <w:bCs/>
          <w:sz w:val="36"/>
          <w:szCs w:val="36"/>
        </w:rPr>
        <w:t>te 41</w:t>
      </w:r>
      <w:bookmarkStart w:id="0" w:name="_GoBack"/>
      <w:bookmarkEnd w:id="0"/>
      <w:r w:rsidR="00A10F59">
        <w:rPr>
          <w:b/>
          <w:bCs/>
          <w:sz w:val="36"/>
          <w:szCs w:val="36"/>
        </w:rPr>
        <w:t xml:space="preserve"> - </w:t>
      </w:r>
      <w:r w:rsidR="0038593D">
        <w:rPr>
          <w:b/>
          <w:bCs/>
          <w:sz w:val="36"/>
          <w:szCs w:val="36"/>
        </w:rPr>
        <w:t>Referat</w:t>
      </w:r>
      <w:r w:rsidR="0038593D">
        <w:rPr>
          <w:b/>
          <w:bCs/>
          <w:sz w:val="36"/>
          <w:szCs w:val="36"/>
        </w:rPr>
        <w:tab/>
      </w:r>
      <w:r w:rsidR="0038593D">
        <w:rPr>
          <w:b/>
          <w:bCs/>
          <w:sz w:val="36"/>
          <w:szCs w:val="36"/>
        </w:rPr>
        <w:tab/>
      </w:r>
      <w:r w:rsidR="0038593D">
        <w:rPr>
          <w:b/>
          <w:bCs/>
          <w:sz w:val="36"/>
          <w:szCs w:val="36"/>
        </w:rPr>
        <w:tab/>
      </w:r>
      <w:r w:rsidR="0038593D">
        <w:rPr>
          <w:b/>
          <w:bCs/>
          <w:sz w:val="36"/>
          <w:szCs w:val="36"/>
        </w:rPr>
        <w:tab/>
        <w:t xml:space="preserve">    </w:t>
      </w:r>
      <w:r w:rsidR="0038593D">
        <w:rPr>
          <w:b/>
          <w:bCs/>
          <w:sz w:val="24"/>
          <w:szCs w:val="24"/>
        </w:rPr>
        <w:tab/>
      </w:r>
      <w:r w:rsidR="0038593D">
        <w:rPr>
          <w:b/>
          <w:bCs/>
          <w:sz w:val="36"/>
          <w:szCs w:val="36"/>
        </w:rPr>
        <w:tab/>
      </w:r>
    </w:p>
    <w:p w:rsidR="00A226F3" w:rsidRDefault="0038593D">
      <w:pPr>
        <w:pStyle w:val="Ingenmellomrom"/>
        <w:rPr>
          <w:rFonts w:ascii="Arial" w:eastAsia="Arial" w:hAnsi="Arial" w:cs="Arial"/>
          <w:sz w:val="24"/>
          <w:szCs w:val="24"/>
        </w:rPr>
      </w:pPr>
      <w:r>
        <w:rPr>
          <w:rFonts w:ascii="Arial" w:hAnsi="Arial"/>
          <w:sz w:val="24"/>
          <w:szCs w:val="24"/>
        </w:rPr>
        <w:t>Tid:</w:t>
      </w:r>
      <w:r>
        <w:rPr>
          <w:rFonts w:ascii="Arial" w:hAnsi="Arial"/>
          <w:sz w:val="24"/>
          <w:szCs w:val="24"/>
        </w:rPr>
        <w:tab/>
        <w:t xml:space="preserve">Torsdag 19. oktober 2017, kl. 13:00 – </w:t>
      </w:r>
      <w:r>
        <w:rPr>
          <w:rFonts w:ascii="Arial" w:hAnsi="Arial"/>
          <w:sz w:val="24"/>
          <w:szCs w:val="24"/>
          <w:lang w:val="it-IT"/>
        </w:rPr>
        <w:t xml:space="preserve">ca </w:t>
      </w:r>
      <w:r>
        <w:rPr>
          <w:rFonts w:ascii="Arial" w:hAnsi="Arial"/>
          <w:sz w:val="24"/>
          <w:szCs w:val="24"/>
        </w:rPr>
        <w:t xml:space="preserve">16.00 </w:t>
      </w:r>
      <w:r>
        <w:rPr>
          <w:rFonts w:ascii="Arial" w:hAnsi="Arial"/>
          <w:sz w:val="24"/>
          <w:szCs w:val="24"/>
        </w:rPr>
        <w:tab/>
      </w:r>
    </w:p>
    <w:p w:rsidR="00A226F3" w:rsidRDefault="0038593D">
      <w:pPr>
        <w:pStyle w:val="Ingenmellomrom"/>
        <w:rPr>
          <w:rFonts w:ascii="Arial" w:eastAsia="Arial" w:hAnsi="Arial" w:cs="Arial"/>
          <w:sz w:val="24"/>
          <w:szCs w:val="24"/>
        </w:rPr>
      </w:pPr>
      <w:r w:rsidRPr="00855A93">
        <w:rPr>
          <w:rFonts w:ascii="Arial" w:hAnsi="Arial"/>
          <w:sz w:val="24"/>
          <w:szCs w:val="24"/>
        </w:rPr>
        <w:t>Sted:</w:t>
      </w:r>
      <w:r w:rsidRPr="00855A93">
        <w:rPr>
          <w:rFonts w:ascii="Arial" w:hAnsi="Arial"/>
          <w:sz w:val="24"/>
          <w:szCs w:val="24"/>
        </w:rPr>
        <w:tab/>
        <w:t>Asplan Viak, Kongensgate v/Arkitekturmuseet</w:t>
      </w:r>
    </w:p>
    <w:p w:rsidR="00A226F3" w:rsidRDefault="0038593D">
      <w:pPr>
        <w:pStyle w:val="Ingenmellomrom"/>
        <w:ind w:firstLine="708"/>
        <w:rPr>
          <w:rFonts w:ascii="Arial" w:eastAsia="Arial" w:hAnsi="Arial" w:cs="Arial"/>
          <w:sz w:val="24"/>
          <w:szCs w:val="24"/>
        </w:rPr>
      </w:pPr>
      <w:r>
        <w:rPr>
          <w:rFonts w:ascii="Arial" w:hAnsi="Arial"/>
          <w:sz w:val="24"/>
          <w:szCs w:val="24"/>
        </w:rPr>
        <w:t>Hovedtema: B</w:t>
      </w:r>
      <w:r>
        <w:rPr>
          <w:rFonts w:ascii="Arial" w:hAnsi="Arial"/>
          <w:sz w:val="24"/>
          <w:szCs w:val="24"/>
          <w:lang w:val="da-DK"/>
        </w:rPr>
        <w:t>æ</w:t>
      </w:r>
      <w:r>
        <w:rPr>
          <w:rFonts w:ascii="Arial" w:hAnsi="Arial"/>
          <w:sz w:val="24"/>
          <w:szCs w:val="24"/>
        </w:rPr>
        <w:t>rekraftig bolig- og byutvikling</w:t>
      </w:r>
    </w:p>
    <w:p w:rsidR="00A226F3" w:rsidRDefault="0038593D" w:rsidP="00855A93">
      <w:pPr>
        <w:pStyle w:val="Ingenmellomrom"/>
        <w:rPr>
          <w:rFonts w:ascii="Arial" w:eastAsia="Arial" w:hAnsi="Arial" w:cs="Arial"/>
          <w:sz w:val="24"/>
          <w:szCs w:val="24"/>
        </w:rPr>
      </w:pPr>
      <w:r>
        <w:rPr>
          <w:rFonts w:ascii="Arial" w:hAnsi="Arial"/>
          <w:sz w:val="24"/>
          <w:szCs w:val="24"/>
        </w:rPr>
        <w:t>Til stede: Kjell, Jostein, Gustav, Rolf, Arvid, Lene, Terje, Hans Kristian, Solveig, Peter, Sverre, Bente, Susan, Ragnhild (</w:t>
      </w:r>
      <w:proofErr w:type="spellStart"/>
      <w:r>
        <w:rPr>
          <w:rFonts w:ascii="Arial" w:hAnsi="Arial"/>
          <w:sz w:val="24"/>
          <w:szCs w:val="24"/>
        </w:rPr>
        <w:t>ref</w:t>
      </w:r>
      <w:proofErr w:type="spellEnd"/>
      <w:r>
        <w:rPr>
          <w:rFonts w:ascii="Arial" w:hAnsi="Arial"/>
          <w:sz w:val="24"/>
          <w:szCs w:val="24"/>
        </w:rPr>
        <w:t>), Jon (</w:t>
      </w:r>
      <w:proofErr w:type="spellStart"/>
      <w:r>
        <w:rPr>
          <w:rFonts w:ascii="Arial" w:hAnsi="Arial"/>
          <w:sz w:val="24"/>
          <w:szCs w:val="24"/>
        </w:rPr>
        <w:t>ref</w:t>
      </w:r>
      <w:proofErr w:type="spellEnd"/>
      <w:r>
        <w:rPr>
          <w:rFonts w:ascii="Arial" w:hAnsi="Arial"/>
          <w:sz w:val="24"/>
          <w:szCs w:val="24"/>
        </w:rPr>
        <w:t>), Inge, Bernt, Magnus og Peter Næss</w:t>
      </w:r>
    </w:p>
    <w:p w:rsidR="00A226F3" w:rsidRDefault="0038593D">
      <w:pPr>
        <w:pStyle w:val="Ingenmellomrom"/>
        <w:rPr>
          <w:rFonts w:ascii="Arial" w:eastAsia="Arial" w:hAnsi="Arial" w:cs="Arial"/>
          <w:b/>
          <w:bCs/>
          <w:sz w:val="20"/>
          <w:szCs w:val="20"/>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 xml:space="preserve">        </w:t>
      </w:r>
      <w:r>
        <w:rPr>
          <w:rFonts w:ascii="Arial" w:hAnsi="Arial"/>
          <w:sz w:val="18"/>
          <w:szCs w:val="18"/>
        </w:rPr>
        <w:t xml:space="preserve">                                         </w:t>
      </w:r>
      <w:proofErr w:type="spellStart"/>
      <w:r>
        <w:rPr>
          <w:rFonts w:ascii="Arial" w:hAnsi="Arial"/>
          <w:sz w:val="18"/>
          <w:szCs w:val="18"/>
        </w:rPr>
        <w:t>RaH</w:t>
      </w:r>
      <w:proofErr w:type="spellEnd"/>
      <w:r>
        <w:rPr>
          <w:rFonts w:ascii="Arial" w:hAnsi="Arial"/>
          <w:sz w:val="18"/>
          <w:szCs w:val="18"/>
        </w:rPr>
        <w:t>/JG</w:t>
      </w:r>
      <w:r w:rsidR="00A10F59">
        <w:rPr>
          <w:rFonts w:ascii="Arial" w:hAnsi="Arial"/>
          <w:sz w:val="18"/>
          <w:szCs w:val="18"/>
        </w:rPr>
        <w:t xml:space="preserve"> </w:t>
      </w:r>
      <w:r>
        <w:rPr>
          <w:rFonts w:ascii="Arial" w:hAnsi="Arial"/>
          <w:sz w:val="18"/>
          <w:szCs w:val="18"/>
        </w:rPr>
        <w:t>20</w:t>
      </w:r>
      <w:r>
        <w:rPr>
          <w:rFonts w:ascii="Arial" w:hAnsi="Arial"/>
          <w:sz w:val="18"/>
          <w:szCs w:val="18"/>
          <w:lang w:val="nl-NL"/>
        </w:rPr>
        <w:t>okt17</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
        <w:gridCol w:w="6689"/>
        <w:gridCol w:w="2007"/>
      </w:tblGrid>
      <w:tr w:rsidR="00A226F3">
        <w:trPr>
          <w:trHeight w:val="243"/>
        </w:trPr>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A226F3"/>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pPr>
            <w:r>
              <w:rPr>
                <w:rFonts w:ascii="Arial" w:hAnsi="Arial"/>
                <w:i/>
                <w:iCs/>
              </w:rPr>
              <w:t>Sak</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pPr>
            <w:r>
              <w:rPr>
                <w:rFonts w:ascii="Arial" w:hAnsi="Arial"/>
                <w:i/>
                <w:iCs/>
              </w:rPr>
              <w:t>Oppfølging</w:t>
            </w:r>
          </w:p>
        </w:tc>
      </w:tr>
      <w:tr w:rsidR="00A226F3">
        <w:trPr>
          <w:trHeight w:val="562"/>
        </w:trPr>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rPr>
                <w:rFonts w:ascii="Arial" w:eastAsia="Arial" w:hAnsi="Arial" w:cs="Arial"/>
                <w:b/>
                <w:bCs/>
                <w:sz w:val="24"/>
                <w:szCs w:val="24"/>
              </w:rPr>
            </w:pPr>
            <w:r>
              <w:rPr>
                <w:rFonts w:ascii="Arial" w:hAnsi="Arial"/>
                <w:b/>
                <w:bCs/>
                <w:sz w:val="24"/>
                <w:szCs w:val="24"/>
              </w:rPr>
              <w:t>1</w:t>
            </w: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rPr>
                <w:rFonts w:ascii="Arial" w:eastAsia="Arial" w:hAnsi="Arial" w:cs="Arial"/>
                <w:b/>
                <w:bCs/>
                <w:sz w:val="24"/>
                <w:szCs w:val="24"/>
              </w:rPr>
            </w:pPr>
            <w:r>
              <w:rPr>
                <w:rFonts w:ascii="Arial" w:hAnsi="Arial"/>
                <w:b/>
                <w:bCs/>
                <w:sz w:val="24"/>
                <w:szCs w:val="24"/>
              </w:rPr>
              <w:t>Referat BULL-m</w:t>
            </w:r>
            <w:r>
              <w:rPr>
                <w:rFonts w:ascii="Arial" w:hAnsi="Arial"/>
                <w:b/>
                <w:bCs/>
                <w:sz w:val="24"/>
                <w:szCs w:val="24"/>
                <w:lang w:val="da-DK"/>
              </w:rPr>
              <w:t>ø</w:t>
            </w:r>
            <w:r>
              <w:rPr>
                <w:rFonts w:ascii="Arial" w:hAnsi="Arial"/>
                <w:b/>
                <w:bCs/>
                <w:sz w:val="24"/>
                <w:szCs w:val="24"/>
              </w:rPr>
              <w:t>te 40 den 19. juni 2017</w:t>
            </w:r>
          </w:p>
          <w:p w:rsidR="00A226F3" w:rsidRDefault="0038593D">
            <w:pPr>
              <w:pStyle w:val="Brdtekst"/>
              <w:spacing w:after="0" w:line="240" w:lineRule="auto"/>
            </w:pPr>
            <w:r>
              <w:rPr>
                <w:rFonts w:ascii="Arial" w:hAnsi="Arial"/>
                <w:sz w:val="20"/>
                <w:szCs w:val="20"/>
              </w:rPr>
              <w:t xml:space="preserve">Ingen kommentarer. Referatet godkjent </w:t>
            </w:r>
            <w:r>
              <w:rPr>
                <w:rFonts w:ascii="Arial" w:hAnsi="Arial"/>
                <w:i/>
                <w:iCs/>
                <w:sz w:val="20"/>
                <w:szCs w:val="20"/>
              </w:rPr>
              <w:t xml:space="preserve">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A226F3"/>
        </w:tc>
      </w:tr>
      <w:tr w:rsidR="00A226F3" w:rsidTr="00855A93">
        <w:trPr>
          <w:trHeight w:val="4381"/>
        </w:trPr>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rPr>
                <w:rFonts w:ascii="Arial" w:eastAsia="Arial" w:hAnsi="Arial" w:cs="Arial"/>
                <w:b/>
                <w:bCs/>
                <w:sz w:val="24"/>
                <w:szCs w:val="24"/>
              </w:rPr>
            </w:pPr>
            <w:r>
              <w:rPr>
                <w:rFonts w:ascii="Arial" w:hAnsi="Arial"/>
                <w:b/>
                <w:bCs/>
                <w:sz w:val="24"/>
                <w:szCs w:val="24"/>
              </w:rPr>
              <w:t>2</w:t>
            </w:r>
          </w:p>
          <w:p w:rsidR="00A226F3" w:rsidRDefault="00A226F3">
            <w:pPr>
              <w:pStyle w:val="Brdtekst"/>
              <w:spacing w:after="0" w:line="240" w:lineRule="auto"/>
              <w:rPr>
                <w:rFonts w:ascii="Arial" w:eastAsia="Arial" w:hAnsi="Arial" w:cs="Arial"/>
                <w:b/>
                <w:bCs/>
                <w:sz w:val="24"/>
                <w:szCs w:val="24"/>
              </w:rPr>
            </w:pPr>
          </w:p>
          <w:p w:rsidR="00A226F3" w:rsidRDefault="00A226F3">
            <w:pPr>
              <w:pStyle w:val="Brdtekst"/>
              <w:spacing w:after="0" w:line="240" w:lineRule="auto"/>
            </w:pP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Listeavsnitt1"/>
              <w:spacing w:before="100" w:after="100"/>
              <w:ind w:left="0"/>
              <w:rPr>
                <w:rFonts w:ascii="Arial" w:eastAsia="Arial" w:hAnsi="Arial" w:cs="Arial"/>
                <w:b/>
                <w:bCs/>
                <w:sz w:val="24"/>
                <w:szCs w:val="24"/>
              </w:rPr>
            </w:pPr>
            <w:r>
              <w:rPr>
                <w:rFonts w:ascii="Arial" w:hAnsi="Arial"/>
                <w:b/>
                <w:bCs/>
                <w:sz w:val="24"/>
                <w:szCs w:val="24"/>
              </w:rPr>
              <w:t>BULLs tre valgmøter med partiene i august</w:t>
            </w:r>
          </w:p>
          <w:p w:rsidR="00A226F3" w:rsidRDefault="0038593D">
            <w:pPr>
              <w:pStyle w:val="Listeavsnitt1"/>
              <w:spacing w:before="100" w:after="100"/>
              <w:ind w:left="0"/>
              <w:rPr>
                <w:rFonts w:ascii="Arial" w:eastAsia="Arial" w:hAnsi="Arial" w:cs="Arial"/>
                <w:i/>
                <w:iCs/>
                <w:sz w:val="20"/>
                <w:szCs w:val="20"/>
              </w:rPr>
            </w:pPr>
            <w:r>
              <w:rPr>
                <w:rFonts w:ascii="Arial" w:hAnsi="Arial"/>
                <w:i/>
                <w:iCs/>
                <w:sz w:val="20"/>
                <w:szCs w:val="20"/>
              </w:rPr>
              <w:t xml:space="preserve">Styrets oppsummering ved Kjell; </w:t>
            </w:r>
          </w:p>
          <w:p w:rsidR="00A226F3" w:rsidRDefault="0038593D">
            <w:pPr>
              <w:pStyle w:val="Listeavsnitt1"/>
              <w:spacing w:before="100" w:after="100"/>
              <w:ind w:left="0"/>
              <w:rPr>
                <w:rFonts w:ascii="Arial" w:eastAsia="Arial" w:hAnsi="Arial" w:cs="Arial"/>
                <w:i/>
                <w:iCs/>
                <w:sz w:val="20"/>
                <w:szCs w:val="20"/>
              </w:rPr>
            </w:pPr>
            <w:r>
              <w:rPr>
                <w:rFonts w:ascii="Arial" w:hAnsi="Arial"/>
                <w:i/>
                <w:iCs/>
                <w:sz w:val="20"/>
                <w:szCs w:val="20"/>
              </w:rPr>
              <w:t>Bra oppslutning fra partiene. Gode innledninger og debatter, BULLs synspunkter tydeliggjort utad. For lavt oppmøte utenfra sett i forhold til vår innsats. Ganske bra oppmøte på bolig-temaet.</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Momenter fra diskusjonen:</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Enklere å få debatt rundt boligspørsmålet enn de andre temaene</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 xml:space="preserve">Ved møter og større arrangementer må vi finne samarbeidspartnere </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Profesjonell møteledelse er nødvendig</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BULL bør kunne bli en ressurs for partiene</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 xml:space="preserve">Vi må komme inn tidligere i prosessen, når partiene starter opp sitt programarbeid </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 xml:space="preserve">Bull kan bruke kommende år til å arbeide fram noen temaer vi ønsker å ta opp i forbindelse med kommunevalget i 2019.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A226F3">
            <w:pPr>
              <w:pStyle w:val="Listeavsnitt1"/>
              <w:ind w:left="0"/>
            </w:pPr>
          </w:p>
          <w:p w:rsidR="00A226F3" w:rsidRDefault="0038593D">
            <w:pPr>
              <w:pStyle w:val="Listeavsnitt1"/>
              <w:ind w:left="0"/>
            </w:pPr>
            <w:r>
              <w:rPr>
                <w:rFonts w:ascii="Arial" w:hAnsi="Arial"/>
                <w:i/>
                <w:iCs/>
                <w:color w:val="1F497D"/>
                <w:sz w:val="20"/>
                <w:szCs w:val="20"/>
                <w:u w:color="1F497D"/>
              </w:rPr>
              <w:t>Styret</w:t>
            </w:r>
          </w:p>
        </w:tc>
      </w:tr>
      <w:tr w:rsidR="00A226F3" w:rsidRPr="00174F76">
        <w:trPr>
          <w:trHeight w:val="4343"/>
        </w:trPr>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pPr>
            <w:r>
              <w:rPr>
                <w:rFonts w:ascii="Arial" w:hAnsi="Arial"/>
                <w:b/>
                <w:bCs/>
                <w:sz w:val="24"/>
                <w:szCs w:val="24"/>
              </w:rPr>
              <w:t>3</w:t>
            </w: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Listeavsnitt1"/>
              <w:spacing w:before="100" w:after="100"/>
              <w:ind w:left="0"/>
              <w:rPr>
                <w:rFonts w:ascii="Arial" w:eastAsia="Arial" w:hAnsi="Arial" w:cs="Arial"/>
                <w:b/>
                <w:bCs/>
                <w:sz w:val="24"/>
                <w:szCs w:val="24"/>
              </w:rPr>
            </w:pPr>
            <w:r>
              <w:rPr>
                <w:rFonts w:ascii="Arial" w:hAnsi="Arial"/>
                <w:b/>
                <w:bCs/>
                <w:sz w:val="24"/>
                <w:szCs w:val="24"/>
              </w:rPr>
              <w:t>Bærekraftig bolig- og byutvikling, hva kan BULL bidra med?</w:t>
            </w:r>
          </w:p>
          <w:p w:rsidR="00A226F3" w:rsidRDefault="0038593D">
            <w:pPr>
              <w:pStyle w:val="Listeavsnitt1"/>
              <w:spacing w:before="100" w:after="100"/>
              <w:ind w:left="0"/>
              <w:rPr>
                <w:rFonts w:ascii="Arial" w:eastAsia="Arial" w:hAnsi="Arial" w:cs="Arial"/>
                <w:i/>
                <w:iCs/>
                <w:sz w:val="20"/>
                <w:szCs w:val="20"/>
              </w:rPr>
            </w:pPr>
            <w:r>
              <w:rPr>
                <w:rFonts w:ascii="Arial" w:hAnsi="Arial"/>
                <w:i/>
                <w:iCs/>
                <w:sz w:val="20"/>
                <w:szCs w:val="20"/>
              </w:rPr>
              <w:t>Styret foreslår at vi skolerer oss på bærekraft og lar dette gjennomsyre vår arbeidsinnsats i det året som kommer.</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u w:val="single"/>
              </w:rPr>
              <w:t>Vedlagt følger notat v/ Gustav 10. okt 17</w:t>
            </w:r>
            <w:r>
              <w:rPr>
                <w:rFonts w:ascii="Arial" w:hAnsi="Arial"/>
                <w:sz w:val="20"/>
                <w:szCs w:val="20"/>
              </w:rPr>
              <w:t xml:space="preserve">: </w:t>
            </w:r>
          </w:p>
          <w:p w:rsidR="00A226F3" w:rsidRDefault="0038593D">
            <w:pPr>
              <w:pStyle w:val="Listeavsnitt1"/>
              <w:spacing w:before="100" w:after="100"/>
              <w:ind w:left="0"/>
              <w:rPr>
                <w:rFonts w:ascii="Arial" w:eastAsia="Arial" w:hAnsi="Arial" w:cs="Arial"/>
                <w:b/>
                <w:bCs/>
                <w:sz w:val="20"/>
                <w:szCs w:val="20"/>
              </w:rPr>
            </w:pPr>
            <w:r>
              <w:rPr>
                <w:rFonts w:ascii="Arial" w:hAnsi="Arial"/>
                <w:sz w:val="20"/>
                <w:szCs w:val="20"/>
              </w:rPr>
              <w:t xml:space="preserve">BULL: Videre arbeid 2017-18. Innspill til Bull-møte 41, 19. oktober 2017. </w:t>
            </w:r>
            <w:r>
              <w:rPr>
                <w:rFonts w:ascii="Arial" w:hAnsi="Arial"/>
                <w:b/>
                <w:bCs/>
                <w:sz w:val="20"/>
                <w:szCs w:val="20"/>
              </w:rPr>
              <w:t>Bærekraftig byutvikling som felles tema?</w:t>
            </w:r>
          </w:p>
          <w:p w:rsidR="00A226F3" w:rsidRDefault="0038593D">
            <w:pPr>
              <w:pStyle w:val="Listeavsnitt1"/>
              <w:spacing w:before="100" w:after="100"/>
              <w:ind w:left="0"/>
              <w:rPr>
                <w:rFonts w:ascii="Arial" w:eastAsia="Arial" w:hAnsi="Arial" w:cs="Arial"/>
                <w:sz w:val="20"/>
                <w:szCs w:val="20"/>
              </w:rPr>
            </w:pPr>
            <w:r>
              <w:rPr>
                <w:rFonts w:ascii="Arial" w:hAnsi="Arial"/>
                <w:sz w:val="20"/>
                <w:szCs w:val="20"/>
              </w:rPr>
              <w:t>Møtet ga tilslutning til at temaet «Bærekraftig byutvikl</w:t>
            </w:r>
            <w:proofErr w:type="spellStart"/>
            <w:r w:rsidRPr="00855A93">
              <w:rPr>
                <w:rFonts w:ascii="Arial" w:hAnsi="Arial"/>
                <w:sz w:val="20"/>
                <w:szCs w:val="20"/>
                <w:lang w:val="nb-NO"/>
              </w:rPr>
              <w:t>ing</w:t>
            </w:r>
            <w:proofErr w:type="spellEnd"/>
            <w:r>
              <w:rPr>
                <w:rFonts w:ascii="Arial" w:hAnsi="Arial"/>
                <w:sz w:val="20"/>
                <w:szCs w:val="20"/>
              </w:rPr>
              <w:t>» skal gjennomsyre arbeidet med våre ulike temaer det kommende året</w:t>
            </w:r>
          </w:p>
          <w:p w:rsidR="00A226F3" w:rsidRDefault="0038593D">
            <w:pPr>
              <w:pStyle w:val="Listeavsnitt1"/>
              <w:spacing w:before="100" w:after="100"/>
              <w:ind w:left="0"/>
              <w:rPr>
                <w:rFonts w:ascii="Arial" w:eastAsia="Arial" w:hAnsi="Arial" w:cs="Arial"/>
                <w:sz w:val="20"/>
                <w:szCs w:val="20"/>
              </w:rPr>
            </w:pPr>
            <w:r>
              <w:rPr>
                <w:rFonts w:ascii="Arial" w:hAnsi="Arial"/>
                <w:b/>
                <w:bCs/>
                <w:sz w:val="20"/>
                <w:szCs w:val="20"/>
              </w:rPr>
              <w:t>I</w:t>
            </w:r>
            <w:r>
              <w:rPr>
                <w:rFonts w:ascii="Arial" w:hAnsi="Arial"/>
                <w:sz w:val="20"/>
                <w:szCs w:val="20"/>
              </w:rPr>
              <w:t>nnledning ved professor Petter Næ</w:t>
            </w:r>
            <w:proofErr w:type="spellStart"/>
            <w:r>
              <w:rPr>
                <w:rFonts w:ascii="Arial" w:hAnsi="Arial"/>
                <w:sz w:val="20"/>
                <w:szCs w:val="20"/>
                <w:lang w:val="de-DE"/>
              </w:rPr>
              <w:t>ss</w:t>
            </w:r>
            <w:proofErr w:type="spellEnd"/>
            <w:r>
              <w:rPr>
                <w:rFonts w:ascii="Arial" w:hAnsi="Arial"/>
                <w:sz w:val="20"/>
                <w:szCs w:val="20"/>
                <w:lang w:val="de-DE"/>
              </w:rPr>
              <w:t>, NMBU</w:t>
            </w:r>
          </w:p>
          <w:p w:rsidR="00A226F3" w:rsidRDefault="0038593D">
            <w:pPr>
              <w:pStyle w:val="Listeavsnitt1"/>
              <w:spacing w:before="100" w:after="100"/>
              <w:ind w:left="0"/>
              <w:rPr>
                <w:rFonts w:ascii="Arial" w:eastAsia="Arial" w:hAnsi="Arial" w:cs="Arial"/>
                <w:b/>
                <w:bCs/>
                <w:sz w:val="20"/>
                <w:szCs w:val="20"/>
              </w:rPr>
            </w:pPr>
            <w:r>
              <w:rPr>
                <w:rFonts w:ascii="Arial" w:hAnsi="Arial"/>
                <w:b/>
                <w:bCs/>
                <w:sz w:val="20"/>
                <w:szCs w:val="20"/>
              </w:rPr>
              <w:t xml:space="preserve">Bærekraftig byutvikling i Osloregionen?    </w:t>
            </w:r>
            <w:r>
              <w:rPr>
                <w:rFonts w:ascii="Arial" w:hAnsi="Arial"/>
                <w:sz w:val="20"/>
                <w:szCs w:val="20"/>
              </w:rPr>
              <w:t>Se manus på nettsida</w:t>
            </w:r>
          </w:p>
          <w:p w:rsidR="00A226F3" w:rsidRDefault="0038593D">
            <w:pPr>
              <w:pStyle w:val="Listeavsnitt1"/>
              <w:spacing w:before="100" w:after="100"/>
              <w:ind w:left="0"/>
            </w:pPr>
            <w:r>
              <w:rPr>
                <w:rFonts w:ascii="Arial" w:hAnsi="Arial"/>
                <w:sz w:val="20"/>
                <w:szCs w:val="20"/>
              </w:rPr>
              <w:t xml:space="preserve">Mye av diskusjonen etter foredraget dreiet seg om hvordan man kan motivere til bærekraftige løsninger og bærekraftig adferd. Hvordan skape forståelse for de løsningene og grepene som må gjøres, stimulere til ansvar for miljøet og utløse ressurser fra bredere lag av befolkningen. Politikere er en gruppe, ildsjeler og lokalsamfunn en annen.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A226F3">
            <w:pPr>
              <w:pStyle w:val="Brdtekst"/>
              <w:spacing w:after="0" w:line="240" w:lineRule="auto"/>
              <w:rPr>
                <w:rFonts w:ascii="Arial" w:eastAsia="Arial" w:hAnsi="Arial" w:cs="Arial"/>
                <w:i/>
                <w:iCs/>
                <w:color w:val="1F497D"/>
                <w:sz w:val="20"/>
                <w:szCs w:val="20"/>
                <w:u w:color="1F497D"/>
              </w:rPr>
            </w:pPr>
          </w:p>
          <w:p w:rsidR="00A226F3" w:rsidRDefault="0038593D">
            <w:pPr>
              <w:pStyle w:val="Brdtekst"/>
              <w:spacing w:after="0" w:line="240" w:lineRule="auto"/>
              <w:rPr>
                <w:rFonts w:ascii="Arial" w:eastAsia="Arial" w:hAnsi="Arial" w:cs="Arial"/>
                <w:i/>
                <w:iCs/>
                <w:color w:val="1F497D"/>
                <w:sz w:val="20"/>
                <w:szCs w:val="20"/>
                <w:u w:color="1F497D"/>
              </w:rPr>
            </w:pPr>
            <w:r>
              <w:rPr>
                <w:rFonts w:ascii="Arial" w:hAnsi="Arial"/>
                <w:i/>
                <w:iCs/>
                <w:color w:val="1F497D"/>
                <w:sz w:val="20"/>
                <w:szCs w:val="20"/>
                <w:u w:color="1F497D"/>
              </w:rPr>
              <w:t xml:space="preserve">Manus til foredrag av Petter Næss legges ut på nettsida. </w:t>
            </w:r>
          </w:p>
          <w:p w:rsidR="00A226F3" w:rsidRDefault="0038593D">
            <w:pPr>
              <w:pStyle w:val="Brdtekst"/>
              <w:spacing w:after="0" w:line="240" w:lineRule="auto"/>
              <w:rPr>
                <w:rFonts w:ascii="Arial" w:eastAsia="Arial" w:hAnsi="Arial" w:cs="Arial"/>
                <w:i/>
                <w:iCs/>
                <w:color w:val="1F497D"/>
                <w:sz w:val="20"/>
                <w:szCs w:val="20"/>
                <w:u w:color="1F497D"/>
              </w:rPr>
            </w:pPr>
            <w:r>
              <w:rPr>
                <w:rFonts w:ascii="Arial" w:hAnsi="Arial"/>
                <w:i/>
                <w:iCs/>
                <w:color w:val="1F497D"/>
                <w:sz w:val="20"/>
                <w:szCs w:val="20"/>
                <w:u w:color="1F497D"/>
              </w:rPr>
              <w:t>Gustav</w:t>
            </w:r>
          </w:p>
          <w:p w:rsidR="00A226F3" w:rsidRDefault="00A226F3">
            <w:pPr>
              <w:pStyle w:val="Brdtekst"/>
              <w:spacing w:after="0" w:line="240" w:lineRule="auto"/>
              <w:rPr>
                <w:rFonts w:ascii="Arial" w:eastAsia="Arial" w:hAnsi="Arial" w:cs="Arial"/>
                <w:i/>
                <w:iCs/>
                <w:color w:val="1F497D"/>
                <w:sz w:val="20"/>
                <w:szCs w:val="20"/>
                <w:u w:color="1F497D"/>
              </w:rPr>
            </w:pPr>
          </w:p>
          <w:p w:rsidR="00A226F3" w:rsidRDefault="00A226F3">
            <w:pPr>
              <w:pStyle w:val="Brdtekst"/>
              <w:spacing w:after="0" w:line="240" w:lineRule="auto"/>
              <w:rPr>
                <w:rFonts w:ascii="Arial" w:eastAsia="Arial" w:hAnsi="Arial" w:cs="Arial"/>
                <w:i/>
                <w:iCs/>
                <w:color w:val="1F497D"/>
                <w:sz w:val="20"/>
                <w:szCs w:val="20"/>
                <w:u w:color="1F497D"/>
              </w:rPr>
            </w:pPr>
          </w:p>
          <w:p w:rsidR="00A226F3" w:rsidRDefault="0038593D">
            <w:pPr>
              <w:pStyle w:val="Brdtekst"/>
              <w:spacing w:after="0" w:line="240" w:lineRule="auto"/>
            </w:pPr>
            <w:r>
              <w:rPr>
                <w:rFonts w:ascii="Arial" w:hAnsi="Arial"/>
                <w:i/>
                <w:iCs/>
                <w:color w:val="1F497D"/>
                <w:sz w:val="20"/>
                <w:szCs w:val="20"/>
                <w:u w:color="1F497D"/>
              </w:rPr>
              <w:t>Dette følges opp i de enkelte faggruppenes arbeid</w:t>
            </w:r>
          </w:p>
        </w:tc>
      </w:tr>
      <w:tr w:rsidR="00A226F3" w:rsidTr="00855A93">
        <w:trPr>
          <w:trHeight w:val="5576"/>
        </w:trPr>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pPr>
            <w:r>
              <w:rPr>
                <w:rFonts w:ascii="Arial" w:hAnsi="Arial"/>
                <w:b/>
                <w:bCs/>
                <w:sz w:val="24"/>
                <w:szCs w:val="24"/>
              </w:rPr>
              <w:lastRenderedPageBreak/>
              <w:t>4</w:t>
            </w: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Ingenmellomrom"/>
              <w:rPr>
                <w:rFonts w:ascii="Arial" w:eastAsia="Arial" w:hAnsi="Arial" w:cs="Arial"/>
                <w:b/>
                <w:bCs/>
                <w:sz w:val="24"/>
                <w:szCs w:val="24"/>
              </w:rPr>
            </w:pPr>
            <w:r>
              <w:rPr>
                <w:rFonts w:ascii="Arial" w:hAnsi="Arial"/>
                <w:b/>
                <w:bCs/>
                <w:sz w:val="24"/>
                <w:szCs w:val="24"/>
              </w:rPr>
              <w:t>Videre organisering av arbeidet i BULL</w:t>
            </w:r>
          </w:p>
          <w:p w:rsidR="00A226F3" w:rsidRDefault="0038593D">
            <w:pPr>
              <w:pStyle w:val="Ingenmellomrom"/>
              <w:rPr>
                <w:rFonts w:ascii="Arial" w:eastAsia="Arial" w:hAnsi="Arial" w:cs="Arial"/>
                <w:sz w:val="20"/>
                <w:szCs w:val="20"/>
              </w:rPr>
            </w:pPr>
            <w:r>
              <w:rPr>
                <w:rFonts w:ascii="Arial" w:hAnsi="Arial"/>
                <w:sz w:val="20"/>
                <w:szCs w:val="20"/>
              </w:rPr>
              <w:t xml:space="preserve">BULL har i dag tre faggrupper: Sentrum, ATP og Bolig- og </w:t>
            </w:r>
            <w:proofErr w:type="spellStart"/>
            <w:r>
              <w:rPr>
                <w:rFonts w:ascii="Arial" w:hAnsi="Arial"/>
                <w:sz w:val="20"/>
                <w:szCs w:val="20"/>
              </w:rPr>
              <w:t>omr</w:t>
            </w:r>
            <w:proofErr w:type="spellEnd"/>
            <w:r>
              <w:rPr>
                <w:rFonts w:ascii="Arial" w:hAnsi="Arial"/>
                <w:sz w:val="20"/>
                <w:szCs w:val="20"/>
                <w:lang w:val="da-DK"/>
              </w:rPr>
              <w:t>å</w:t>
            </w:r>
            <w:proofErr w:type="spellStart"/>
            <w:r>
              <w:rPr>
                <w:rFonts w:ascii="Arial" w:hAnsi="Arial"/>
                <w:sz w:val="20"/>
                <w:szCs w:val="20"/>
              </w:rPr>
              <w:t>deutvikling</w:t>
            </w:r>
            <w:proofErr w:type="spellEnd"/>
            <w:r>
              <w:rPr>
                <w:rFonts w:ascii="Arial" w:hAnsi="Arial"/>
                <w:sz w:val="20"/>
                <w:szCs w:val="20"/>
              </w:rPr>
              <w:t xml:space="preserve">. Styret tok opp spørsmålet om å etablere en gruppe på Natur i by/ </w:t>
            </w:r>
            <w:proofErr w:type="spellStart"/>
            <w:r>
              <w:rPr>
                <w:rFonts w:ascii="Arial" w:hAnsi="Arial"/>
                <w:sz w:val="20"/>
                <w:szCs w:val="20"/>
              </w:rPr>
              <w:t>gr</w:t>
            </w:r>
            <w:proofErr w:type="spellEnd"/>
            <w:r>
              <w:rPr>
                <w:rFonts w:ascii="Arial" w:hAnsi="Arial"/>
                <w:sz w:val="20"/>
                <w:szCs w:val="20"/>
                <w:lang w:val="da-DK"/>
              </w:rPr>
              <w:t>ø</w:t>
            </w:r>
            <w:proofErr w:type="spellStart"/>
            <w:r>
              <w:rPr>
                <w:rFonts w:ascii="Arial" w:hAnsi="Arial"/>
                <w:sz w:val="20"/>
                <w:szCs w:val="20"/>
              </w:rPr>
              <w:t>nnstruktur</w:t>
            </w:r>
            <w:proofErr w:type="spellEnd"/>
            <w:r>
              <w:rPr>
                <w:rFonts w:ascii="Arial" w:hAnsi="Arial"/>
                <w:sz w:val="20"/>
                <w:szCs w:val="20"/>
              </w:rPr>
              <w:t xml:space="preserve">. </w:t>
            </w:r>
          </w:p>
          <w:p w:rsidR="00A226F3" w:rsidRDefault="0038593D">
            <w:pPr>
              <w:pStyle w:val="Ingenmellomrom"/>
              <w:rPr>
                <w:rFonts w:ascii="Arial" w:eastAsia="Arial" w:hAnsi="Arial" w:cs="Arial"/>
                <w:sz w:val="20"/>
                <w:szCs w:val="20"/>
              </w:rPr>
            </w:pPr>
            <w:r>
              <w:rPr>
                <w:rFonts w:ascii="Arial" w:hAnsi="Arial"/>
                <w:sz w:val="20"/>
                <w:szCs w:val="20"/>
              </w:rPr>
              <w:t xml:space="preserve">Som oppfølging av diskusjonen under </w:t>
            </w:r>
            <w:proofErr w:type="spellStart"/>
            <w:r>
              <w:rPr>
                <w:rFonts w:ascii="Arial" w:hAnsi="Arial"/>
                <w:sz w:val="20"/>
                <w:szCs w:val="20"/>
              </w:rPr>
              <w:t>pkt</w:t>
            </w:r>
            <w:proofErr w:type="spellEnd"/>
            <w:r>
              <w:rPr>
                <w:rFonts w:ascii="Arial" w:hAnsi="Arial"/>
                <w:sz w:val="20"/>
                <w:szCs w:val="20"/>
              </w:rPr>
              <w:t xml:space="preserve"> 3. ble det i møtet enighet om å beholde ATP og Bolig/områdegruppene. </w:t>
            </w:r>
          </w:p>
          <w:p w:rsidR="00A226F3" w:rsidRDefault="0038593D">
            <w:pPr>
              <w:pStyle w:val="Ingenmellomrom"/>
              <w:rPr>
                <w:rFonts w:ascii="Arial" w:eastAsia="Arial" w:hAnsi="Arial" w:cs="Arial"/>
                <w:sz w:val="20"/>
                <w:szCs w:val="20"/>
              </w:rPr>
            </w:pPr>
            <w:r>
              <w:rPr>
                <w:rFonts w:ascii="Arial" w:hAnsi="Arial"/>
                <w:sz w:val="20"/>
                <w:szCs w:val="20"/>
              </w:rPr>
              <w:t xml:space="preserve">En ny gruppe der samarbeid om bærekraftig lokalsamfunnsutvikling i bredere forstand er hovedtema kan ta opp i seg </w:t>
            </w:r>
            <w:proofErr w:type="spellStart"/>
            <w:r>
              <w:rPr>
                <w:rFonts w:ascii="Arial" w:hAnsi="Arial"/>
                <w:sz w:val="20"/>
                <w:szCs w:val="20"/>
              </w:rPr>
              <w:t>sp</w:t>
            </w:r>
            <w:proofErr w:type="spellEnd"/>
            <w:r>
              <w:rPr>
                <w:rFonts w:ascii="Arial" w:hAnsi="Arial"/>
                <w:sz w:val="20"/>
                <w:szCs w:val="20"/>
                <w:lang w:val="da-DK"/>
              </w:rPr>
              <w:t>ø</w:t>
            </w:r>
            <w:proofErr w:type="spellStart"/>
            <w:r>
              <w:rPr>
                <w:rFonts w:ascii="Arial" w:hAnsi="Arial"/>
                <w:sz w:val="20"/>
                <w:szCs w:val="20"/>
              </w:rPr>
              <w:t>rsm</w:t>
            </w:r>
            <w:proofErr w:type="spellEnd"/>
            <w:r>
              <w:rPr>
                <w:rFonts w:ascii="Arial" w:hAnsi="Arial"/>
                <w:sz w:val="20"/>
                <w:szCs w:val="20"/>
                <w:lang w:val="da-DK"/>
              </w:rPr>
              <w:t>å</w:t>
            </w:r>
            <w:r>
              <w:rPr>
                <w:rFonts w:ascii="Arial" w:hAnsi="Arial"/>
                <w:sz w:val="20"/>
                <w:szCs w:val="20"/>
              </w:rPr>
              <w:t xml:space="preserve">let om </w:t>
            </w:r>
            <w:proofErr w:type="spellStart"/>
            <w:r>
              <w:rPr>
                <w:rFonts w:ascii="Arial" w:hAnsi="Arial"/>
                <w:sz w:val="20"/>
                <w:szCs w:val="20"/>
              </w:rPr>
              <w:t>gr</w:t>
            </w:r>
            <w:proofErr w:type="spellEnd"/>
            <w:r>
              <w:rPr>
                <w:rFonts w:ascii="Arial" w:hAnsi="Arial"/>
                <w:sz w:val="20"/>
                <w:szCs w:val="20"/>
                <w:lang w:val="da-DK"/>
              </w:rPr>
              <w:t>ø</w:t>
            </w:r>
            <w:proofErr w:type="spellStart"/>
            <w:r>
              <w:rPr>
                <w:rFonts w:ascii="Arial" w:hAnsi="Arial"/>
                <w:sz w:val="20"/>
                <w:szCs w:val="20"/>
              </w:rPr>
              <w:t>nnstruktur</w:t>
            </w:r>
            <w:proofErr w:type="spellEnd"/>
            <w:r>
              <w:rPr>
                <w:rFonts w:ascii="Arial" w:hAnsi="Arial"/>
                <w:sz w:val="20"/>
                <w:szCs w:val="20"/>
              </w:rPr>
              <w:t>/natur i by samt sider ved temaet sentrumsutvikling. Bente/Susan og Peter samarbeider om å sammenkalle en "lokalsamfunnsgruppe", gjerne basert på sentrumsgruppa og avklarer innretningen for den nye gruppas arbeid. Lasse Bjerved har også meldt at han vil jobbe med natur i by.</w:t>
            </w:r>
          </w:p>
          <w:p w:rsidR="00A226F3" w:rsidRDefault="00A226F3">
            <w:pPr>
              <w:pStyle w:val="Ingenmellomrom"/>
              <w:rPr>
                <w:rFonts w:ascii="Arial" w:eastAsia="Arial" w:hAnsi="Arial" w:cs="Arial"/>
                <w:sz w:val="20"/>
                <w:szCs w:val="20"/>
              </w:rPr>
            </w:pPr>
          </w:p>
          <w:p w:rsidR="00A226F3" w:rsidRDefault="0038593D">
            <w:pPr>
              <w:pStyle w:val="Ingenmellomrom"/>
              <w:rPr>
                <w:rFonts w:ascii="Arial" w:eastAsia="Arial" w:hAnsi="Arial" w:cs="Arial"/>
                <w:sz w:val="20"/>
                <w:szCs w:val="20"/>
              </w:rPr>
            </w:pPr>
            <w:r>
              <w:rPr>
                <w:rFonts w:ascii="Arial" w:hAnsi="Arial"/>
                <w:sz w:val="20"/>
                <w:szCs w:val="20"/>
              </w:rPr>
              <w:t xml:space="preserve">De enkelte gruppelederne sammenkaller til møte for å konsolidere seg og gruppene legger fram sitt forslag til arbeidsplan for 2018 på neste BULL-møte </w:t>
            </w:r>
            <w:r>
              <w:rPr>
                <w:rFonts w:ascii="Arial" w:hAnsi="Arial"/>
                <w:sz w:val="20"/>
                <w:szCs w:val="20"/>
                <w:u w:val="single"/>
              </w:rPr>
              <w:t xml:space="preserve">7. desember. </w:t>
            </w:r>
            <w:r>
              <w:rPr>
                <w:rFonts w:ascii="Arial" w:hAnsi="Arial"/>
                <w:sz w:val="20"/>
                <w:szCs w:val="20"/>
              </w:rPr>
              <w:t xml:space="preserve">Bente/Susan og Peter samarbeider om å sammenkalle en lokalsamfunnsgruppe. Til </w:t>
            </w:r>
            <w:proofErr w:type="spellStart"/>
            <w:r>
              <w:rPr>
                <w:rFonts w:ascii="Arial" w:hAnsi="Arial"/>
                <w:sz w:val="20"/>
                <w:szCs w:val="20"/>
              </w:rPr>
              <w:t>desemberm</w:t>
            </w:r>
            <w:proofErr w:type="spellEnd"/>
            <w:r>
              <w:rPr>
                <w:rFonts w:ascii="Arial" w:hAnsi="Arial"/>
                <w:sz w:val="20"/>
                <w:szCs w:val="20"/>
                <w:lang w:val="da-DK"/>
              </w:rPr>
              <w:t>ø</w:t>
            </w:r>
            <w:r>
              <w:rPr>
                <w:rFonts w:ascii="Arial" w:hAnsi="Arial"/>
                <w:sz w:val="20"/>
                <w:szCs w:val="20"/>
              </w:rPr>
              <w:t>tet ber styret om et kort notat fra gruppene med utkast til tiltak og virkemidler som kan fremme b</w:t>
            </w:r>
            <w:r>
              <w:rPr>
                <w:rFonts w:ascii="Arial" w:hAnsi="Arial"/>
                <w:sz w:val="20"/>
                <w:szCs w:val="20"/>
                <w:lang w:val="da-DK"/>
              </w:rPr>
              <w:t>æ</w:t>
            </w:r>
            <w:r>
              <w:rPr>
                <w:rFonts w:ascii="Arial" w:hAnsi="Arial"/>
                <w:sz w:val="20"/>
                <w:szCs w:val="20"/>
              </w:rPr>
              <w:t>rekraftig byutvikling innenfor gruppens tema.</w:t>
            </w:r>
          </w:p>
          <w:p w:rsidR="00A226F3" w:rsidRDefault="00A226F3">
            <w:pPr>
              <w:pStyle w:val="Ingenmellomrom"/>
              <w:rPr>
                <w:rFonts w:ascii="Arial" w:eastAsia="Arial" w:hAnsi="Arial" w:cs="Arial"/>
                <w:sz w:val="20"/>
                <w:szCs w:val="20"/>
              </w:rPr>
            </w:pPr>
          </w:p>
          <w:p w:rsidR="00A226F3" w:rsidRDefault="0038593D">
            <w:pPr>
              <w:pStyle w:val="Ingenmellomrom"/>
              <w:rPr>
                <w:rFonts w:ascii="Arial" w:eastAsia="Arial" w:hAnsi="Arial" w:cs="Arial"/>
                <w:sz w:val="20"/>
                <w:szCs w:val="20"/>
              </w:rPr>
            </w:pPr>
            <w:r>
              <w:rPr>
                <w:rFonts w:ascii="Arial" w:hAnsi="Arial"/>
                <w:sz w:val="20"/>
                <w:szCs w:val="20"/>
                <w:lang w:val="da-DK"/>
              </w:rPr>
              <w:t>Det var ogs</w:t>
            </w:r>
            <w:r>
              <w:rPr>
                <w:rFonts w:ascii="Arial" w:hAnsi="Arial"/>
                <w:sz w:val="20"/>
                <w:szCs w:val="20"/>
              </w:rPr>
              <w:t xml:space="preserve">å </w:t>
            </w:r>
            <w:proofErr w:type="spellStart"/>
            <w:r>
              <w:rPr>
                <w:rFonts w:ascii="Arial" w:hAnsi="Arial"/>
                <w:sz w:val="20"/>
                <w:szCs w:val="20"/>
              </w:rPr>
              <w:t>forst</w:t>
            </w:r>
            <w:proofErr w:type="spellEnd"/>
            <w:r>
              <w:rPr>
                <w:rFonts w:ascii="Arial" w:hAnsi="Arial"/>
                <w:sz w:val="20"/>
                <w:szCs w:val="20"/>
                <w:lang w:val="da-DK"/>
              </w:rPr>
              <w:t>å</w:t>
            </w:r>
            <w:proofErr w:type="spellStart"/>
            <w:r>
              <w:rPr>
                <w:rFonts w:ascii="Arial" w:hAnsi="Arial"/>
                <w:sz w:val="20"/>
                <w:szCs w:val="20"/>
              </w:rPr>
              <w:t>else</w:t>
            </w:r>
            <w:proofErr w:type="spellEnd"/>
            <w:r>
              <w:rPr>
                <w:rFonts w:ascii="Arial" w:hAnsi="Arial"/>
                <w:sz w:val="20"/>
                <w:szCs w:val="20"/>
              </w:rPr>
              <w:t xml:space="preserve"> for at de enkelte gruppene i </w:t>
            </w:r>
            <w:proofErr w:type="spellStart"/>
            <w:r>
              <w:rPr>
                <w:rFonts w:ascii="Arial" w:hAnsi="Arial"/>
                <w:sz w:val="20"/>
                <w:szCs w:val="20"/>
              </w:rPr>
              <w:t>st</w:t>
            </w:r>
            <w:proofErr w:type="spellEnd"/>
            <w:r>
              <w:rPr>
                <w:rFonts w:ascii="Arial" w:hAnsi="Arial"/>
                <w:sz w:val="20"/>
                <w:szCs w:val="20"/>
                <w:lang w:val="da-DK"/>
              </w:rPr>
              <w:t>ø</w:t>
            </w:r>
            <w:proofErr w:type="spellStart"/>
            <w:r>
              <w:rPr>
                <w:rFonts w:ascii="Arial" w:hAnsi="Arial"/>
                <w:sz w:val="20"/>
                <w:szCs w:val="20"/>
              </w:rPr>
              <w:t>rre</w:t>
            </w:r>
            <w:proofErr w:type="spellEnd"/>
            <w:r>
              <w:rPr>
                <w:rFonts w:ascii="Arial" w:hAnsi="Arial"/>
                <w:sz w:val="20"/>
                <w:szCs w:val="20"/>
              </w:rPr>
              <w:t xml:space="preserve"> grad skal planlegge og </w:t>
            </w:r>
            <w:proofErr w:type="spellStart"/>
            <w:r>
              <w:rPr>
                <w:rFonts w:ascii="Arial" w:hAnsi="Arial"/>
                <w:sz w:val="20"/>
                <w:szCs w:val="20"/>
              </w:rPr>
              <w:t>gjennomf</w:t>
            </w:r>
            <w:proofErr w:type="spellEnd"/>
            <w:r>
              <w:rPr>
                <w:rFonts w:ascii="Arial" w:hAnsi="Arial"/>
                <w:sz w:val="20"/>
                <w:szCs w:val="20"/>
                <w:lang w:val="da-DK"/>
              </w:rPr>
              <w:t>ø</w:t>
            </w:r>
            <w:r>
              <w:rPr>
                <w:rFonts w:ascii="Arial" w:hAnsi="Arial"/>
                <w:sz w:val="20"/>
                <w:szCs w:val="20"/>
              </w:rPr>
              <w:t>re BULL-m</w:t>
            </w:r>
            <w:r>
              <w:rPr>
                <w:rFonts w:ascii="Arial" w:hAnsi="Arial"/>
                <w:sz w:val="20"/>
                <w:szCs w:val="20"/>
                <w:lang w:val="da-DK"/>
              </w:rPr>
              <w:t>ø</w:t>
            </w:r>
            <w:r>
              <w:rPr>
                <w:rFonts w:ascii="Arial" w:hAnsi="Arial"/>
                <w:sz w:val="20"/>
                <w:szCs w:val="20"/>
              </w:rPr>
              <w:t xml:space="preserve">ter innenfor sine tema neste </w:t>
            </w:r>
            <w:r>
              <w:rPr>
                <w:rFonts w:ascii="Arial" w:hAnsi="Arial"/>
                <w:sz w:val="20"/>
                <w:szCs w:val="20"/>
                <w:lang w:val="da-DK"/>
              </w:rPr>
              <w:t>å</w:t>
            </w:r>
            <w:r>
              <w:rPr>
                <w:rFonts w:ascii="Arial" w:hAnsi="Arial"/>
                <w:sz w:val="20"/>
                <w:szCs w:val="20"/>
              </w:rPr>
              <w:t>r. Det oppfordres til å bruke nettsida for informasjon og diskusjon.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38593D">
            <w:pPr>
              <w:pStyle w:val="Brdtekst"/>
              <w:spacing w:after="0" w:line="240" w:lineRule="auto"/>
            </w:pPr>
            <w:r>
              <w:rPr>
                <w:rFonts w:ascii="Arial" w:hAnsi="Arial"/>
                <w:i/>
                <w:iCs/>
                <w:color w:val="1F497D"/>
                <w:sz w:val="20"/>
                <w:szCs w:val="20"/>
                <w:u w:color="1F497D"/>
              </w:rPr>
              <w:t>Magnus</w:t>
            </w:r>
          </w:p>
          <w:p w:rsidR="00A226F3" w:rsidRDefault="0038593D">
            <w:pPr>
              <w:pStyle w:val="Brdtekst"/>
              <w:spacing w:after="0" w:line="240" w:lineRule="auto"/>
            </w:pPr>
            <w:r>
              <w:rPr>
                <w:rFonts w:ascii="Arial" w:hAnsi="Arial"/>
                <w:i/>
                <w:iCs/>
                <w:color w:val="1F497D"/>
                <w:sz w:val="20"/>
                <w:szCs w:val="20"/>
                <w:u w:color="1F497D"/>
              </w:rPr>
              <w:t>Hans Kristian</w:t>
            </w:r>
          </w:p>
          <w:p w:rsidR="00A226F3" w:rsidRDefault="00A226F3">
            <w:pPr>
              <w:pStyle w:val="Brdtekst"/>
              <w:spacing w:after="0" w:line="240" w:lineRule="auto"/>
            </w:pPr>
          </w:p>
          <w:p w:rsidR="00A226F3" w:rsidRDefault="0038593D">
            <w:pPr>
              <w:pStyle w:val="Brdtekst"/>
              <w:spacing w:after="0" w:line="240" w:lineRule="auto"/>
            </w:pPr>
            <w:r>
              <w:rPr>
                <w:rFonts w:ascii="Arial" w:hAnsi="Arial"/>
                <w:i/>
                <w:iCs/>
                <w:color w:val="1F497D"/>
                <w:sz w:val="20"/>
                <w:szCs w:val="20"/>
                <w:u w:color="1F497D"/>
              </w:rPr>
              <w:t>Bente/Peter/Susan</w:t>
            </w:r>
          </w:p>
          <w:p w:rsidR="00A226F3" w:rsidRDefault="00A226F3">
            <w:pPr>
              <w:pStyle w:val="Brdtekst"/>
              <w:spacing w:after="0" w:line="240" w:lineRule="auto"/>
            </w:pPr>
          </w:p>
          <w:p w:rsidR="00A226F3" w:rsidRDefault="00A226F3">
            <w:pPr>
              <w:pStyle w:val="Brdtekst"/>
              <w:spacing w:after="0" w:line="240" w:lineRule="auto"/>
            </w:pPr>
          </w:p>
          <w:p w:rsidR="00A226F3" w:rsidRDefault="00A226F3">
            <w:pPr>
              <w:pStyle w:val="Brdtekst"/>
              <w:spacing w:after="0" w:line="240" w:lineRule="auto"/>
            </w:pPr>
          </w:p>
          <w:p w:rsidR="00A226F3" w:rsidRDefault="0038593D">
            <w:pPr>
              <w:pStyle w:val="Brdtekst"/>
              <w:spacing w:after="0" w:line="240" w:lineRule="auto"/>
            </w:pPr>
            <w:r>
              <w:rPr>
                <w:rFonts w:ascii="Arial" w:hAnsi="Arial"/>
                <w:i/>
                <w:iCs/>
                <w:color w:val="1F497D"/>
                <w:sz w:val="20"/>
                <w:szCs w:val="20"/>
                <w:u w:color="1F497D"/>
              </w:rPr>
              <w:t>Alle</w:t>
            </w:r>
          </w:p>
        </w:tc>
      </w:tr>
      <w:tr w:rsidR="00A226F3" w:rsidRPr="00855A93">
        <w:trPr>
          <w:trHeight w:val="6003"/>
        </w:trPr>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Brdtekst"/>
              <w:spacing w:after="0" w:line="240" w:lineRule="auto"/>
            </w:pPr>
            <w:r>
              <w:rPr>
                <w:rFonts w:ascii="Arial" w:hAnsi="Arial"/>
                <w:b/>
                <w:bCs/>
                <w:sz w:val="24"/>
                <w:szCs w:val="24"/>
              </w:rPr>
              <w:t>5</w:t>
            </w: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Ingenmellomrom"/>
              <w:rPr>
                <w:rFonts w:ascii="Arial" w:eastAsia="Arial" w:hAnsi="Arial" w:cs="Arial"/>
                <w:b/>
                <w:bCs/>
                <w:sz w:val="24"/>
                <w:szCs w:val="24"/>
              </w:rPr>
            </w:pPr>
            <w:r>
              <w:rPr>
                <w:rFonts w:ascii="Arial" w:hAnsi="Arial"/>
                <w:b/>
                <w:bCs/>
                <w:sz w:val="24"/>
                <w:szCs w:val="24"/>
              </w:rPr>
              <w:t>Erfaringsseminar om byutvikling på Fornebu v</w:t>
            </w:r>
            <w:r>
              <w:rPr>
                <w:rFonts w:ascii="Arial" w:hAnsi="Arial"/>
                <w:b/>
                <w:bCs/>
                <w:sz w:val="24"/>
                <w:szCs w:val="24"/>
                <w:lang w:val="da-DK"/>
              </w:rPr>
              <w:t>å</w:t>
            </w:r>
            <w:r>
              <w:rPr>
                <w:rFonts w:ascii="Arial" w:hAnsi="Arial"/>
                <w:b/>
                <w:bCs/>
                <w:sz w:val="24"/>
                <w:szCs w:val="24"/>
              </w:rPr>
              <w:t>ren 2018</w:t>
            </w:r>
          </w:p>
          <w:p w:rsidR="00A226F3" w:rsidRDefault="0038593D">
            <w:pPr>
              <w:pStyle w:val="Ingenmellomrom"/>
              <w:rPr>
                <w:rFonts w:ascii="Arial" w:eastAsia="Arial" w:hAnsi="Arial" w:cs="Arial"/>
                <w:sz w:val="20"/>
                <w:szCs w:val="20"/>
              </w:rPr>
            </w:pPr>
            <w:r>
              <w:rPr>
                <w:rFonts w:ascii="Arial" w:hAnsi="Arial"/>
                <w:sz w:val="20"/>
                <w:szCs w:val="20"/>
              </w:rPr>
              <w:t>Hans Kristian redegjorde for opplegget. ATP-gruppa vil ta ansvaret. Historien til utbyggingen blir hovedtema.</w:t>
            </w:r>
          </w:p>
          <w:p w:rsidR="00A226F3" w:rsidRDefault="0038593D">
            <w:pPr>
              <w:pStyle w:val="Ingenmellomrom"/>
              <w:rPr>
                <w:rFonts w:ascii="Arial" w:eastAsia="Arial" w:hAnsi="Arial" w:cs="Arial"/>
                <w:sz w:val="20"/>
                <w:szCs w:val="20"/>
              </w:rPr>
            </w:pPr>
            <w:r>
              <w:rPr>
                <w:rFonts w:ascii="Arial" w:hAnsi="Arial"/>
                <w:sz w:val="20"/>
                <w:szCs w:val="20"/>
              </w:rPr>
              <w:t>F</w:t>
            </w:r>
            <w:r>
              <w:rPr>
                <w:rFonts w:ascii="Arial" w:hAnsi="Arial"/>
                <w:sz w:val="20"/>
                <w:szCs w:val="20"/>
                <w:lang w:val="da-DK"/>
              </w:rPr>
              <w:t>ø</w:t>
            </w:r>
            <w:proofErr w:type="spellStart"/>
            <w:r>
              <w:rPr>
                <w:rFonts w:ascii="Arial" w:hAnsi="Arial"/>
                <w:sz w:val="20"/>
                <w:szCs w:val="20"/>
              </w:rPr>
              <w:t>lgende</w:t>
            </w:r>
            <w:proofErr w:type="spellEnd"/>
            <w:r>
              <w:rPr>
                <w:rFonts w:ascii="Arial" w:hAnsi="Arial"/>
                <w:sz w:val="20"/>
                <w:szCs w:val="20"/>
              </w:rPr>
              <w:t xml:space="preserve"> kommentarer ble gitt:</w:t>
            </w:r>
          </w:p>
          <w:p w:rsidR="00A226F3" w:rsidRDefault="0038593D">
            <w:pPr>
              <w:pStyle w:val="Ingenmellomrom"/>
              <w:rPr>
                <w:rFonts w:ascii="Arial" w:eastAsia="Arial" w:hAnsi="Arial" w:cs="Arial"/>
                <w:sz w:val="20"/>
                <w:szCs w:val="20"/>
              </w:rPr>
            </w:pPr>
            <w:r>
              <w:rPr>
                <w:rFonts w:ascii="Arial" w:hAnsi="Arial"/>
                <w:sz w:val="20"/>
                <w:szCs w:val="20"/>
              </w:rPr>
              <w:t xml:space="preserve">God ide med et erfaringsseminar. </w:t>
            </w:r>
          </w:p>
          <w:p w:rsidR="00A226F3" w:rsidRDefault="0038593D">
            <w:pPr>
              <w:pStyle w:val="Ingenmellomrom"/>
              <w:rPr>
                <w:rFonts w:ascii="Arial" w:eastAsia="Arial" w:hAnsi="Arial" w:cs="Arial"/>
                <w:sz w:val="20"/>
                <w:szCs w:val="20"/>
              </w:rPr>
            </w:pPr>
            <w:r>
              <w:rPr>
                <w:rFonts w:ascii="Arial" w:hAnsi="Arial"/>
                <w:sz w:val="20"/>
                <w:szCs w:val="20"/>
              </w:rPr>
              <w:t>Lene presiserte at hun i sitt forslag hadde ment at man med utgangspunkt i historien også burde se framover. Hun foreslo at beboerorganisasjoner burde inviteres i tillegg til m</w:t>
            </w:r>
            <w:r>
              <w:rPr>
                <w:rFonts w:ascii="Arial" w:hAnsi="Arial"/>
                <w:sz w:val="20"/>
                <w:szCs w:val="20"/>
                <w:lang w:val="da-DK"/>
              </w:rPr>
              <w:t>å</w:t>
            </w:r>
            <w:proofErr w:type="spellStart"/>
            <w:r>
              <w:rPr>
                <w:rFonts w:ascii="Arial" w:hAnsi="Arial"/>
                <w:sz w:val="20"/>
                <w:szCs w:val="20"/>
              </w:rPr>
              <w:t>lgruppe</w:t>
            </w:r>
            <w:proofErr w:type="spellEnd"/>
            <w:r>
              <w:rPr>
                <w:rFonts w:ascii="Arial" w:hAnsi="Arial"/>
                <w:sz w:val="20"/>
                <w:szCs w:val="20"/>
              </w:rPr>
              <w:t xml:space="preserve"> nevnt i notatet til Hans Kristian. Hun mente også at boligutviklingen burde v</w:t>
            </w:r>
            <w:r>
              <w:rPr>
                <w:rFonts w:ascii="Arial" w:hAnsi="Arial"/>
                <w:sz w:val="20"/>
                <w:szCs w:val="20"/>
                <w:lang w:val="da-DK"/>
              </w:rPr>
              <w:t>æ</w:t>
            </w:r>
            <w:r>
              <w:rPr>
                <w:rFonts w:ascii="Arial" w:hAnsi="Arial"/>
                <w:sz w:val="20"/>
                <w:szCs w:val="20"/>
              </w:rPr>
              <w:t xml:space="preserve">re en sentral del av seminaret. </w:t>
            </w:r>
          </w:p>
          <w:p w:rsidR="00A226F3" w:rsidRDefault="0038593D">
            <w:pPr>
              <w:pStyle w:val="Ingenmellomrom"/>
              <w:rPr>
                <w:rFonts w:ascii="Arial" w:eastAsia="Arial" w:hAnsi="Arial" w:cs="Arial"/>
                <w:sz w:val="20"/>
                <w:szCs w:val="20"/>
              </w:rPr>
            </w:pPr>
            <w:r>
              <w:rPr>
                <w:rFonts w:ascii="Arial" w:hAnsi="Arial"/>
                <w:sz w:val="20"/>
                <w:szCs w:val="20"/>
              </w:rPr>
              <w:t xml:space="preserve">Jostein mente man burde stille </w:t>
            </w:r>
            <w:proofErr w:type="spellStart"/>
            <w:r>
              <w:rPr>
                <w:rFonts w:ascii="Arial" w:hAnsi="Arial"/>
                <w:sz w:val="20"/>
                <w:szCs w:val="20"/>
              </w:rPr>
              <w:t>sp</w:t>
            </w:r>
            <w:proofErr w:type="spellEnd"/>
            <w:r>
              <w:rPr>
                <w:rFonts w:ascii="Arial" w:hAnsi="Arial"/>
                <w:sz w:val="20"/>
                <w:szCs w:val="20"/>
                <w:lang w:val="da-DK"/>
              </w:rPr>
              <w:t>ø</w:t>
            </w:r>
            <w:proofErr w:type="spellStart"/>
            <w:r>
              <w:rPr>
                <w:rFonts w:ascii="Arial" w:hAnsi="Arial"/>
                <w:sz w:val="20"/>
                <w:szCs w:val="20"/>
              </w:rPr>
              <w:t>rsm</w:t>
            </w:r>
            <w:proofErr w:type="spellEnd"/>
            <w:r>
              <w:rPr>
                <w:rFonts w:ascii="Arial" w:hAnsi="Arial"/>
                <w:sz w:val="20"/>
                <w:szCs w:val="20"/>
                <w:lang w:val="da-DK"/>
              </w:rPr>
              <w:t>å</w:t>
            </w:r>
            <w:r>
              <w:rPr>
                <w:rFonts w:ascii="Arial" w:hAnsi="Arial"/>
                <w:sz w:val="20"/>
                <w:szCs w:val="20"/>
              </w:rPr>
              <w:t>let Hvordan Fornebu burde blitt eller kunne blitt dersom konstellasjonen B</w:t>
            </w:r>
            <w:r>
              <w:rPr>
                <w:rFonts w:ascii="Arial" w:hAnsi="Arial"/>
                <w:sz w:val="20"/>
                <w:szCs w:val="20"/>
                <w:lang w:val="da-DK"/>
              </w:rPr>
              <w:t>æ</w:t>
            </w:r>
            <w:proofErr w:type="spellStart"/>
            <w:r>
              <w:rPr>
                <w:rFonts w:ascii="Arial" w:hAnsi="Arial"/>
                <w:sz w:val="20"/>
                <w:szCs w:val="20"/>
              </w:rPr>
              <w:t>rum</w:t>
            </w:r>
            <w:proofErr w:type="spellEnd"/>
            <w:r>
              <w:rPr>
                <w:rFonts w:ascii="Arial" w:hAnsi="Arial"/>
                <w:sz w:val="20"/>
                <w:szCs w:val="20"/>
              </w:rPr>
              <w:t>/Oslo hadde v</w:t>
            </w:r>
            <w:r>
              <w:rPr>
                <w:rFonts w:ascii="Arial" w:hAnsi="Arial"/>
                <w:sz w:val="20"/>
                <w:szCs w:val="20"/>
                <w:lang w:val="da-DK"/>
              </w:rPr>
              <w:t>æ</w:t>
            </w:r>
            <w:proofErr w:type="spellStart"/>
            <w:r>
              <w:rPr>
                <w:rFonts w:ascii="Arial" w:hAnsi="Arial"/>
                <w:sz w:val="20"/>
                <w:szCs w:val="20"/>
              </w:rPr>
              <w:t>rt</w:t>
            </w:r>
            <w:proofErr w:type="spellEnd"/>
            <w:r>
              <w:rPr>
                <w:rFonts w:ascii="Arial" w:hAnsi="Arial"/>
                <w:sz w:val="20"/>
                <w:szCs w:val="20"/>
              </w:rPr>
              <w:t xml:space="preserve"> annerledes </w:t>
            </w:r>
            <w:r w:rsidR="00855A93">
              <w:rPr>
                <w:rFonts w:ascii="Arial" w:hAnsi="Arial"/>
                <w:sz w:val="20"/>
                <w:szCs w:val="20"/>
              </w:rPr>
              <w:t xml:space="preserve">hvis </w:t>
            </w:r>
            <w:r>
              <w:rPr>
                <w:rFonts w:ascii="Arial" w:hAnsi="Arial"/>
                <w:sz w:val="20"/>
                <w:szCs w:val="20"/>
              </w:rPr>
              <w:t>Oslo hadde hatt h</w:t>
            </w:r>
            <w:r>
              <w:rPr>
                <w:rFonts w:ascii="Arial" w:hAnsi="Arial"/>
                <w:sz w:val="20"/>
                <w:szCs w:val="20"/>
                <w:lang w:val="da-DK"/>
              </w:rPr>
              <w:t>å</w:t>
            </w:r>
            <w:proofErr w:type="spellStart"/>
            <w:r>
              <w:rPr>
                <w:rFonts w:ascii="Arial" w:hAnsi="Arial"/>
                <w:sz w:val="20"/>
                <w:szCs w:val="20"/>
              </w:rPr>
              <w:t>nd</w:t>
            </w:r>
            <w:proofErr w:type="spellEnd"/>
            <w:r>
              <w:rPr>
                <w:rFonts w:ascii="Arial" w:hAnsi="Arial"/>
                <w:sz w:val="20"/>
                <w:szCs w:val="20"/>
              </w:rPr>
              <w:t xml:space="preserve"> om utviklingen, altså en slags kontrafaktisk historieskriving. </w:t>
            </w:r>
          </w:p>
          <w:p w:rsidR="00A226F3" w:rsidRDefault="0038593D">
            <w:pPr>
              <w:pStyle w:val="Ingenmellomrom"/>
              <w:rPr>
                <w:rFonts w:ascii="Arial" w:eastAsia="Arial" w:hAnsi="Arial" w:cs="Arial"/>
                <w:sz w:val="20"/>
                <w:szCs w:val="20"/>
              </w:rPr>
            </w:pPr>
            <w:r>
              <w:rPr>
                <w:rFonts w:ascii="Arial" w:hAnsi="Arial"/>
                <w:sz w:val="20"/>
                <w:szCs w:val="20"/>
              </w:rPr>
              <w:t xml:space="preserve">På </w:t>
            </w:r>
            <w:proofErr w:type="spellStart"/>
            <w:r>
              <w:rPr>
                <w:rFonts w:ascii="Arial" w:hAnsi="Arial"/>
                <w:sz w:val="20"/>
                <w:szCs w:val="20"/>
              </w:rPr>
              <w:t>sp</w:t>
            </w:r>
            <w:proofErr w:type="spellEnd"/>
            <w:r>
              <w:rPr>
                <w:rFonts w:ascii="Arial" w:hAnsi="Arial"/>
                <w:sz w:val="20"/>
                <w:szCs w:val="20"/>
                <w:lang w:val="da-DK"/>
              </w:rPr>
              <w:t>ø</w:t>
            </w:r>
            <w:proofErr w:type="spellStart"/>
            <w:r>
              <w:rPr>
                <w:rFonts w:ascii="Arial" w:hAnsi="Arial"/>
                <w:sz w:val="20"/>
                <w:szCs w:val="20"/>
              </w:rPr>
              <w:t>rsm</w:t>
            </w:r>
            <w:proofErr w:type="spellEnd"/>
            <w:r>
              <w:rPr>
                <w:rFonts w:ascii="Arial" w:hAnsi="Arial"/>
                <w:sz w:val="20"/>
                <w:szCs w:val="20"/>
                <w:lang w:val="da-DK"/>
              </w:rPr>
              <w:t>å</w:t>
            </w:r>
            <w:r>
              <w:rPr>
                <w:rFonts w:ascii="Arial" w:hAnsi="Arial"/>
                <w:sz w:val="20"/>
                <w:szCs w:val="20"/>
              </w:rPr>
              <w:t xml:space="preserve">l om hvilke </w:t>
            </w:r>
            <w:proofErr w:type="spellStart"/>
            <w:r>
              <w:rPr>
                <w:rFonts w:ascii="Arial" w:hAnsi="Arial"/>
                <w:sz w:val="20"/>
                <w:szCs w:val="20"/>
              </w:rPr>
              <w:t>tema</w:t>
            </w:r>
            <w:proofErr w:type="spellEnd"/>
            <w:r>
              <w:rPr>
                <w:rFonts w:ascii="Arial" w:hAnsi="Arial"/>
                <w:sz w:val="20"/>
                <w:szCs w:val="20"/>
              </w:rPr>
              <w:t xml:space="preserve"> som burde inn i programmet kom f</w:t>
            </w:r>
            <w:r>
              <w:rPr>
                <w:rFonts w:ascii="Arial" w:hAnsi="Arial"/>
                <w:sz w:val="20"/>
                <w:szCs w:val="20"/>
                <w:lang w:val="da-DK"/>
              </w:rPr>
              <w:t>ø</w:t>
            </w:r>
            <w:proofErr w:type="spellStart"/>
            <w:r>
              <w:rPr>
                <w:rFonts w:ascii="Arial" w:hAnsi="Arial"/>
                <w:sz w:val="20"/>
                <w:szCs w:val="20"/>
              </w:rPr>
              <w:t>lgende</w:t>
            </w:r>
            <w:proofErr w:type="spellEnd"/>
            <w:r>
              <w:rPr>
                <w:rFonts w:ascii="Arial" w:hAnsi="Arial"/>
                <w:sz w:val="20"/>
                <w:szCs w:val="20"/>
              </w:rPr>
              <w:t xml:space="preserve"> fram:</w:t>
            </w:r>
          </w:p>
          <w:p w:rsidR="00A226F3" w:rsidRDefault="0038593D">
            <w:pPr>
              <w:pStyle w:val="Ingenmellomrom"/>
              <w:rPr>
                <w:rFonts w:ascii="Arial" w:eastAsia="Arial" w:hAnsi="Arial" w:cs="Arial"/>
                <w:sz w:val="20"/>
                <w:szCs w:val="20"/>
              </w:rPr>
            </w:pPr>
            <w:r>
              <w:rPr>
                <w:rFonts w:ascii="Arial" w:hAnsi="Arial"/>
                <w:sz w:val="20"/>
                <w:szCs w:val="20"/>
              </w:rPr>
              <w:t>- Tema som kan danne rettesnor for andre utbygginger, f</w:t>
            </w:r>
            <w:r>
              <w:rPr>
                <w:rFonts w:ascii="Arial" w:hAnsi="Arial"/>
                <w:sz w:val="20"/>
                <w:szCs w:val="20"/>
                <w:lang w:val="da-DK"/>
              </w:rPr>
              <w:t>ø</w:t>
            </w:r>
            <w:proofErr w:type="spellStart"/>
            <w:r>
              <w:rPr>
                <w:rFonts w:ascii="Arial" w:hAnsi="Arial"/>
                <w:sz w:val="20"/>
                <w:szCs w:val="20"/>
              </w:rPr>
              <w:t>rst</w:t>
            </w:r>
            <w:proofErr w:type="spellEnd"/>
            <w:r>
              <w:rPr>
                <w:rFonts w:ascii="Arial" w:hAnsi="Arial"/>
                <w:sz w:val="20"/>
                <w:szCs w:val="20"/>
              </w:rPr>
              <w:t xml:space="preserve"> og fremst prosessene rundt transport og fastlegging av utnyttelsesgrad.</w:t>
            </w:r>
          </w:p>
          <w:p w:rsidR="00A226F3" w:rsidRDefault="0038593D">
            <w:pPr>
              <w:pStyle w:val="Ingenmellomrom"/>
              <w:rPr>
                <w:rFonts w:ascii="Arial" w:eastAsia="Arial" w:hAnsi="Arial" w:cs="Arial"/>
                <w:sz w:val="20"/>
                <w:szCs w:val="20"/>
              </w:rPr>
            </w:pPr>
            <w:r>
              <w:rPr>
                <w:rFonts w:ascii="Arial" w:hAnsi="Arial"/>
                <w:sz w:val="20"/>
                <w:szCs w:val="20"/>
              </w:rPr>
              <w:t>- Regionale erfaringer</w:t>
            </w:r>
          </w:p>
          <w:p w:rsidR="00A226F3" w:rsidRDefault="0038593D">
            <w:pPr>
              <w:pStyle w:val="Ingenmellomrom"/>
              <w:rPr>
                <w:rFonts w:ascii="Arial" w:eastAsia="Arial" w:hAnsi="Arial" w:cs="Arial"/>
                <w:sz w:val="20"/>
                <w:szCs w:val="20"/>
              </w:rPr>
            </w:pPr>
            <w:r>
              <w:rPr>
                <w:rFonts w:ascii="Arial" w:hAnsi="Arial"/>
                <w:sz w:val="20"/>
                <w:szCs w:val="20"/>
              </w:rPr>
              <w:t>- Statens rolle</w:t>
            </w:r>
          </w:p>
          <w:p w:rsidR="00A226F3" w:rsidRDefault="0038593D">
            <w:pPr>
              <w:pStyle w:val="Ingenmellomrom"/>
              <w:rPr>
                <w:rFonts w:ascii="Arial" w:eastAsia="Arial" w:hAnsi="Arial" w:cs="Arial"/>
                <w:sz w:val="20"/>
                <w:szCs w:val="20"/>
              </w:rPr>
            </w:pPr>
            <w:r>
              <w:rPr>
                <w:rFonts w:ascii="Arial" w:hAnsi="Arial"/>
                <w:sz w:val="20"/>
                <w:szCs w:val="20"/>
              </w:rPr>
              <w:t>- Det som faktisk skjedde. Ulike realiteter. Som at staten ikke har ett men mange hoder.</w:t>
            </w:r>
          </w:p>
          <w:p w:rsidR="00A226F3" w:rsidRDefault="0038593D">
            <w:pPr>
              <w:pStyle w:val="Ingenmellomrom"/>
              <w:rPr>
                <w:rFonts w:ascii="Arial" w:eastAsia="Arial" w:hAnsi="Arial" w:cs="Arial"/>
                <w:sz w:val="20"/>
                <w:szCs w:val="20"/>
              </w:rPr>
            </w:pPr>
            <w:r>
              <w:rPr>
                <w:rFonts w:ascii="Arial" w:hAnsi="Arial"/>
                <w:sz w:val="20"/>
                <w:szCs w:val="20"/>
              </w:rPr>
              <w:t>Sverre ble inspirert til å fors</w:t>
            </w:r>
            <w:r>
              <w:rPr>
                <w:rFonts w:ascii="Arial" w:hAnsi="Arial"/>
                <w:sz w:val="20"/>
                <w:szCs w:val="20"/>
                <w:lang w:val="da-DK"/>
              </w:rPr>
              <w:t>ø</w:t>
            </w:r>
            <w:proofErr w:type="spellStart"/>
            <w:r>
              <w:rPr>
                <w:rFonts w:ascii="Arial" w:hAnsi="Arial"/>
                <w:sz w:val="20"/>
                <w:szCs w:val="20"/>
              </w:rPr>
              <w:t>ke</w:t>
            </w:r>
            <w:proofErr w:type="spellEnd"/>
            <w:r>
              <w:rPr>
                <w:rFonts w:ascii="Arial" w:hAnsi="Arial"/>
                <w:sz w:val="20"/>
                <w:szCs w:val="20"/>
              </w:rPr>
              <w:t xml:space="preserve"> noe liknende for </w:t>
            </w:r>
            <w:proofErr w:type="spellStart"/>
            <w:r>
              <w:rPr>
                <w:rFonts w:ascii="Arial" w:hAnsi="Arial"/>
                <w:sz w:val="20"/>
                <w:szCs w:val="20"/>
              </w:rPr>
              <w:t>Bj</w:t>
            </w:r>
            <w:proofErr w:type="spellEnd"/>
            <w:r>
              <w:rPr>
                <w:rFonts w:ascii="Arial" w:hAnsi="Arial"/>
                <w:sz w:val="20"/>
                <w:szCs w:val="20"/>
                <w:lang w:val="da-DK"/>
              </w:rPr>
              <w:t>ø</w:t>
            </w:r>
            <w:proofErr w:type="spellStart"/>
            <w:r>
              <w:rPr>
                <w:rFonts w:ascii="Arial" w:hAnsi="Arial"/>
                <w:sz w:val="20"/>
                <w:szCs w:val="20"/>
              </w:rPr>
              <w:t>rvika</w:t>
            </w:r>
            <w:proofErr w:type="spellEnd"/>
            <w:r>
              <w:rPr>
                <w:rFonts w:ascii="Arial" w:hAnsi="Arial"/>
                <w:sz w:val="20"/>
                <w:szCs w:val="20"/>
              </w:rPr>
              <w:t>, men vil avvente resultatene av Fornebuseminaret.</w:t>
            </w:r>
          </w:p>
          <w:p w:rsidR="00A226F3" w:rsidRDefault="0038593D">
            <w:pPr>
              <w:pStyle w:val="Ingenmellomrom"/>
              <w:rPr>
                <w:rFonts w:ascii="Arial" w:eastAsia="Arial" w:hAnsi="Arial" w:cs="Arial"/>
                <w:sz w:val="20"/>
                <w:szCs w:val="20"/>
              </w:rPr>
            </w:pPr>
            <w:r>
              <w:rPr>
                <w:rFonts w:ascii="Arial" w:hAnsi="Arial"/>
                <w:sz w:val="20"/>
                <w:szCs w:val="20"/>
              </w:rPr>
              <w:t>Seminaret vil finne sted i slutten av mai. Seminargruppa best</w:t>
            </w:r>
            <w:r>
              <w:rPr>
                <w:rFonts w:ascii="Arial" w:hAnsi="Arial"/>
                <w:sz w:val="20"/>
                <w:szCs w:val="20"/>
                <w:lang w:val="da-DK"/>
              </w:rPr>
              <w:t>å</w:t>
            </w:r>
            <w:r>
              <w:rPr>
                <w:rFonts w:ascii="Arial" w:hAnsi="Arial"/>
                <w:sz w:val="20"/>
                <w:szCs w:val="20"/>
              </w:rPr>
              <w:t>r av Jostein, Rolf, Inge og Hans Kristian.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A226F3">
            <w:pPr>
              <w:rPr>
                <w:lang w:val="nb-NO"/>
              </w:rPr>
            </w:pPr>
          </w:p>
          <w:p w:rsidR="00855A93" w:rsidRDefault="00855A93">
            <w:pPr>
              <w:rPr>
                <w:lang w:val="nb-NO"/>
              </w:rPr>
            </w:pPr>
          </w:p>
          <w:p w:rsidR="00855A93" w:rsidRDefault="00855A93" w:rsidP="00855A93">
            <w:pPr>
              <w:pStyle w:val="Brdtekst"/>
              <w:spacing w:after="0" w:line="240" w:lineRule="auto"/>
              <w:rPr>
                <w:rFonts w:ascii="Arial" w:hAnsi="Arial"/>
                <w:i/>
                <w:iCs/>
                <w:color w:val="1F497D"/>
                <w:sz w:val="20"/>
                <w:szCs w:val="20"/>
                <w:u w:color="1F497D"/>
              </w:rPr>
            </w:pPr>
            <w:r>
              <w:rPr>
                <w:rFonts w:ascii="Arial" w:hAnsi="Arial"/>
                <w:i/>
                <w:iCs/>
                <w:color w:val="1F497D"/>
                <w:sz w:val="20"/>
                <w:szCs w:val="20"/>
                <w:u w:color="1F497D"/>
              </w:rPr>
              <w:t>Hans Kristian,</w:t>
            </w:r>
          </w:p>
          <w:p w:rsidR="00855A93" w:rsidRDefault="00855A93" w:rsidP="00855A93">
            <w:pPr>
              <w:pStyle w:val="Brdtekst"/>
              <w:spacing w:after="0" w:line="240" w:lineRule="auto"/>
            </w:pPr>
            <w:r>
              <w:rPr>
                <w:rFonts w:ascii="Arial" w:hAnsi="Arial"/>
                <w:i/>
                <w:iCs/>
                <w:color w:val="1F497D"/>
                <w:sz w:val="20"/>
                <w:szCs w:val="20"/>
                <w:u w:color="1F497D"/>
              </w:rPr>
              <w:t>ATP-gruppa</w:t>
            </w: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Default="00855A93">
            <w:pPr>
              <w:rPr>
                <w:lang w:val="nb-NO"/>
              </w:rPr>
            </w:pPr>
          </w:p>
          <w:p w:rsidR="00855A93" w:rsidRPr="00855A93" w:rsidRDefault="00855A93">
            <w:pPr>
              <w:rPr>
                <w:lang w:val="nb-NO"/>
              </w:rPr>
            </w:pPr>
          </w:p>
        </w:tc>
      </w:tr>
      <w:tr w:rsidR="00A226F3" w:rsidRPr="00174F76">
        <w:trPr>
          <w:trHeight w:val="943"/>
        </w:trPr>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Ingenmellomrom"/>
            </w:pPr>
            <w:r>
              <w:rPr>
                <w:b/>
                <w:bCs/>
                <w:sz w:val="24"/>
                <w:szCs w:val="24"/>
              </w:rPr>
              <w:t>6</w:t>
            </w: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Default="0038593D">
            <w:pPr>
              <w:pStyle w:val="Ingenmellomrom"/>
              <w:rPr>
                <w:b/>
                <w:bCs/>
                <w:sz w:val="24"/>
                <w:szCs w:val="24"/>
              </w:rPr>
            </w:pPr>
            <w:r>
              <w:rPr>
                <w:b/>
                <w:bCs/>
                <w:sz w:val="24"/>
                <w:szCs w:val="24"/>
              </w:rPr>
              <w:t xml:space="preserve">Eventuelt </w:t>
            </w:r>
          </w:p>
          <w:p w:rsidR="00A226F3" w:rsidRDefault="0038593D">
            <w:pPr>
              <w:pStyle w:val="Ingenmellomrom"/>
            </w:pPr>
            <w:r>
              <w:rPr>
                <w:rFonts w:ascii="Arial" w:hAnsi="Arial"/>
                <w:sz w:val="20"/>
                <w:szCs w:val="20"/>
              </w:rPr>
              <w:t>Kasserer Inge kunne rapportere at det kun er en som ikke har betalt kontingent for 2017. Vedkommende vil få purring. Dessuten har to betalt for 2018 i tillegg.</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6F3" w:rsidRPr="00855A93" w:rsidRDefault="00A226F3">
            <w:pPr>
              <w:rPr>
                <w:lang w:val="nb-NO"/>
              </w:rPr>
            </w:pPr>
          </w:p>
        </w:tc>
      </w:tr>
    </w:tbl>
    <w:p w:rsidR="00A226F3" w:rsidRPr="00855A93" w:rsidRDefault="0038593D">
      <w:pPr>
        <w:pStyle w:val="Ingenmellomrom"/>
        <w:rPr>
          <w:i/>
          <w:iCs/>
        </w:rPr>
      </w:pPr>
      <w:r w:rsidRPr="00855A93">
        <w:rPr>
          <w:i/>
          <w:iCs/>
          <w:lang w:val="de-DE"/>
        </w:rPr>
        <w:t>Kommende m</w:t>
      </w:r>
      <w:r w:rsidRPr="00855A93">
        <w:rPr>
          <w:i/>
          <w:iCs/>
          <w:lang w:val="da-DK"/>
        </w:rPr>
        <w:t xml:space="preserve">øter: </w:t>
      </w:r>
    </w:p>
    <w:p w:rsidR="00A226F3" w:rsidRPr="00855A93" w:rsidRDefault="0038593D">
      <w:pPr>
        <w:pStyle w:val="Ingenmellomrom"/>
      </w:pPr>
      <w:proofErr w:type="spellStart"/>
      <w:r w:rsidRPr="00855A93">
        <w:t>Styrem</w:t>
      </w:r>
      <w:proofErr w:type="spellEnd"/>
      <w:r w:rsidRPr="00855A93">
        <w:rPr>
          <w:lang w:val="da-DK"/>
        </w:rPr>
        <w:t>ø</w:t>
      </w:r>
      <w:r w:rsidRPr="00855A93">
        <w:t>te 8-17, mandag 13. november hos Inge</w:t>
      </w:r>
    </w:p>
    <w:p w:rsidR="00A226F3" w:rsidRPr="00855A93" w:rsidRDefault="0038593D">
      <w:pPr>
        <w:pStyle w:val="Ingenmellomrom"/>
      </w:pPr>
      <w:r w:rsidRPr="00855A93">
        <w:t>BULL-m</w:t>
      </w:r>
      <w:r w:rsidRPr="00855A93">
        <w:rPr>
          <w:lang w:val="da-DK"/>
        </w:rPr>
        <w:t>ø</w:t>
      </w:r>
      <w:r w:rsidRPr="00855A93">
        <w:t>te 42, torsdag 7. desember kl 1300 hos Asplan Viak</w:t>
      </w:r>
    </w:p>
    <w:sectPr w:rsidR="00A226F3" w:rsidRPr="00855A93">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77" w:rsidRDefault="00873777">
      <w:r>
        <w:separator/>
      </w:r>
    </w:p>
  </w:endnote>
  <w:endnote w:type="continuationSeparator" w:id="0">
    <w:p w:rsidR="00873777" w:rsidRDefault="0087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F3" w:rsidRDefault="00A226F3">
    <w:pPr>
      <w:pStyle w:val="Topptekstogbunn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77" w:rsidRDefault="00873777">
      <w:r>
        <w:separator/>
      </w:r>
    </w:p>
  </w:footnote>
  <w:footnote w:type="continuationSeparator" w:id="0">
    <w:p w:rsidR="00873777" w:rsidRDefault="0087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F3" w:rsidRDefault="00A226F3">
    <w:pPr>
      <w:pStyle w:val="Topptekstogbunn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6F3"/>
    <w:rsid w:val="000D0647"/>
    <w:rsid w:val="00174F76"/>
    <w:rsid w:val="0038593D"/>
    <w:rsid w:val="003B21D9"/>
    <w:rsid w:val="003C6656"/>
    <w:rsid w:val="00855A93"/>
    <w:rsid w:val="00873777"/>
    <w:rsid w:val="008F0880"/>
    <w:rsid w:val="00A10F59"/>
    <w:rsid w:val="00A22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18D"/>
  <w15:docId w15:val="{B90EFFCA-41A3-4E61-9C50-90C8DCB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rdtekst">
    <w:name w:val="Body Text"/>
    <w:pPr>
      <w:spacing w:after="200" w:line="276" w:lineRule="auto"/>
    </w:pPr>
    <w:rPr>
      <w:rFonts w:ascii="Calibri" w:hAnsi="Calibri" w:cs="Arial Unicode MS"/>
      <w:color w:val="000000"/>
      <w:sz w:val="22"/>
      <w:szCs w:val="22"/>
      <w:u w:color="000000"/>
    </w:rPr>
  </w:style>
  <w:style w:type="paragraph" w:styleId="Ingenmellomrom">
    <w:name w:val="No Spacing"/>
    <w:rPr>
      <w:rFonts w:ascii="Calibri" w:hAnsi="Calibri" w:cs="Arial Unicode MS"/>
      <w:color w:val="000000"/>
      <w:sz w:val="22"/>
      <w:szCs w:val="22"/>
      <w:u w:color="000000"/>
    </w:rPr>
  </w:style>
  <w:style w:type="paragraph" w:customStyle="1" w:styleId="Listeavsnitt1">
    <w:name w:val="Listeavsnitt1"/>
    <w:pPr>
      <w:ind w:left="720"/>
    </w:pPr>
    <w:rPr>
      <w:rFonts w:ascii="Calibri" w:hAnsi="Calibri" w:cs="Arial Unicode MS"/>
      <w:color w:val="000000"/>
      <w:sz w:val="22"/>
      <w:szCs w:val="22"/>
      <w:u w:color="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6063</TotalTime>
  <Pages>1</Pages>
  <Words>843</Words>
  <Characters>4469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dc:creator>
  <cp:lastModifiedBy>gustav nielsen</cp:lastModifiedBy>
  <cp:revision>5</cp:revision>
  <dcterms:created xsi:type="dcterms:W3CDTF">2017-11-09T11:29:00Z</dcterms:created>
  <dcterms:modified xsi:type="dcterms:W3CDTF">2018-02-08T13:41:00Z</dcterms:modified>
</cp:coreProperties>
</file>