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0B" w:rsidRDefault="00D04490" w:rsidP="0006580B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BULLBY – Referat styremøte 9-18</w:t>
      </w:r>
    </w:p>
    <w:p w:rsidR="0006580B" w:rsidRPr="009F126A" w:rsidRDefault="0006580B" w:rsidP="0006580B">
      <w:pPr>
        <w:rPr>
          <w:rFonts w:ascii="Arial" w:hAnsi="Arial" w:cs="Arial"/>
          <w:b/>
          <w:sz w:val="28"/>
          <w:szCs w:val="28"/>
        </w:rPr>
      </w:pPr>
    </w:p>
    <w:p w:rsidR="0006580B" w:rsidRPr="00D04490" w:rsidRDefault="0006580B" w:rsidP="0006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D04490">
        <w:rPr>
          <w:rFonts w:ascii="Arial" w:hAnsi="Arial" w:cs="Arial"/>
          <w:b/>
          <w:sz w:val="24"/>
          <w:szCs w:val="24"/>
        </w:rPr>
        <w:t>Tid:</w:t>
      </w:r>
      <w:r w:rsidRPr="00D04490">
        <w:rPr>
          <w:rFonts w:ascii="Arial" w:hAnsi="Arial" w:cs="Arial"/>
          <w:b/>
          <w:sz w:val="24"/>
          <w:szCs w:val="24"/>
        </w:rPr>
        <w:tab/>
      </w:r>
      <w:r w:rsidRPr="00D04490">
        <w:rPr>
          <w:rFonts w:ascii="Arial" w:hAnsi="Arial" w:cs="Arial"/>
          <w:b/>
          <w:sz w:val="24"/>
          <w:szCs w:val="24"/>
        </w:rPr>
        <w:tab/>
        <w:t>Tirsdag 1</w:t>
      </w:r>
      <w:r w:rsidR="00C813DE" w:rsidRPr="00D04490">
        <w:rPr>
          <w:rFonts w:ascii="Arial" w:hAnsi="Arial" w:cs="Arial"/>
          <w:b/>
          <w:sz w:val="24"/>
          <w:szCs w:val="24"/>
        </w:rPr>
        <w:t>8</w:t>
      </w:r>
      <w:r w:rsidRPr="00D04490">
        <w:rPr>
          <w:rFonts w:ascii="Arial" w:hAnsi="Arial" w:cs="Arial"/>
          <w:b/>
          <w:sz w:val="24"/>
          <w:szCs w:val="24"/>
        </w:rPr>
        <w:t>. desember kl. 14.30</w:t>
      </w:r>
      <w:r w:rsidR="00C813DE" w:rsidRPr="00D04490">
        <w:rPr>
          <w:rFonts w:ascii="Arial" w:hAnsi="Arial" w:cs="Arial"/>
          <w:b/>
          <w:sz w:val="24"/>
          <w:szCs w:val="24"/>
        </w:rPr>
        <w:t>-</w:t>
      </w:r>
      <w:r w:rsidR="00D04490" w:rsidRPr="00D04490">
        <w:rPr>
          <w:rFonts w:ascii="Arial" w:hAnsi="Arial" w:cs="Arial"/>
          <w:b/>
          <w:sz w:val="24"/>
          <w:szCs w:val="24"/>
        </w:rPr>
        <w:t>16.10</w:t>
      </w:r>
    </w:p>
    <w:p w:rsidR="00D04490" w:rsidRPr="00D04490" w:rsidRDefault="0006580B" w:rsidP="00D04490">
      <w:pPr>
        <w:pStyle w:val="Ingenmellomrom"/>
        <w:rPr>
          <w:rFonts w:ascii="Arial" w:hAnsi="Arial" w:cs="Arial"/>
          <w:b/>
          <w:sz w:val="24"/>
          <w:szCs w:val="24"/>
        </w:rPr>
      </w:pPr>
      <w:r w:rsidRPr="00D04490">
        <w:rPr>
          <w:rFonts w:ascii="Arial" w:hAnsi="Arial" w:cs="Arial"/>
          <w:b/>
          <w:sz w:val="24"/>
          <w:szCs w:val="24"/>
        </w:rPr>
        <w:t xml:space="preserve">Sted:  </w:t>
      </w:r>
      <w:r w:rsidRPr="00D04490">
        <w:rPr>
          <w:rFonts w:ascii="Arial" w:hAnsi="Arial" w:cs="Arial"/>
          <w:b/>
          <w:sz w:val="24"/>
          <w:szCs w:val="24"/>
        </w:rPr>
        <w:tab/>
        <w:t>Mistral Cafe, Majorstuen</w:t>
      </w:r>
      <w:r w:rsidR="00E61924">
        <w:rPr>
          <w:rFonts w:ascii="Arial" w:hAnsi="Arial" w:cs="Arial"/>
          <w:b/>
          <w:sz w:val="24"/>
          <w:szCs w:val="24"/>
        </w:rPr>
        <w:t xml:space="preserve"> – etterfulgt </w:t>
      </w:r>
      <w:r w:rsidR="003C3186">
        <w:rPr>
          <w:rFonts w:ascii="Arial" w:hAnsi="Arial" w:cs="Arial"/>
          <w:b/>
          <w:sz w:val="24"/>
          <w:szCs w:val="24"/>
        </w:rPr>
        <w:t>av juletreff med partnere</w:t>
      </w:r>
    </w:p>
    <w:p w:rsidR="00D04490" w:rsidRDefault="00D04490" w:rsidP="00D04490">
      <w:pPr>
        <w:pStyle w:val="Ingenmellomrom"/>
        <w:ind w:left="708" w:hanging="708"/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D04490">
        <w:rPr>
          <w:rFonts w:ascii="Arial" w:hAnsi="Arial" w:cs="Arial"/>
          <w:b/>
          <w:sz w:val="24"/>
          <w:szCs w:val="24"/>
        </w:rPr>
        <w:t>Til stede:</w:t>
      </w:r>
      <w:r w:rsidRPr="00D04490">
        <w:rPr>
          <w:rFonts w:ascii="Arial" w:hAnsi="Arial" w:cs="Arial"/>
          <w:b/>
          <w:sz w:val="24"/>
          <w:szCs w:val="24"/>
        </w:rPr>
        <w:tab/>
        <w:t xml:space="preserve">Jon, </w:t>
      </w:r>
      <w:r w:rsidRPr="00D04490">
        <w:rPr>
          <w:rFonts w:ascii="Arial" w:hAnsi="Arial" w:cs="Arial"/>
          <w:b/>
          <w:noProof/>
          <w:sz w:val="24"/>
          <w:szCs w:val="24"/>
          <w:lang w:eastAsia="nb-NO"/>
        </w:rPr>
        <w:t>Inge, Gustav, Bente, Hans Kristian, Kjell (ref)</w:t>
      </w:r>
    </w:p>
    <w:p w:rsidR="00D04490" w:rsidRPr="00D04490" w:rsidRDefault="00D04490" w:rsidP="00D04490">
      <w:pPr>
        <w:pStyle w:val="Ingenmellomrom"/>
        <w:ind w:left="708" w:hanging="708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06580B" w:rsidRPr="00D04490" w:rsidRDefault="0006580B" w:rsidP="00D04490">
      <w:pPr>
        <w:pStyle w:val="Ingenmellomrom"/>
        <w:ind w:left="708" w:hanging="708"/>
        <w:rPr>
          <w:b/>
          <w:sz w:val="20"/>
          <w:szCs w:val="20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D04490">
        <w:rPr>
          <w:sz w:val="20"/>
          <w:szCs w:val="20"/>
        </w:rPr>
        <w:t xml:space="preserve">                  </w:t>
      </w:r>
      <w:r w:rsidR="003C3186">
        <w:rPr>
          <w:sz w:val="20"/>
          <w:szCs w:val="20"/>
        </w:rPr>
        <w:t>KSp</w:t>
      </w:r>
      <w:r w:rsidR="00D04490" w:rsidRPr="00D04490">
        <w:rPr>
          <w:sz w:val="20"/>
          <w:szCs w:val="20"/>
        </w:rPr>
        <w:t xml:space="preserve"> 2jan19</w:t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06580B" w:rsidRPr="009F126A" w:rsidTr="009872AB"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06580B" w:rsidRPr="009F126A" w:rsidRDefault="0006580B" w:rsidP="00987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06580B" w:rsidRPr="009F126A" w:rsidRDefault="0006580B" w:rsidP="009872A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06580B" w:rsidRPr="009F126A" w:rsidTr="009872AB"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6580B" w:rsidRDefault="0006580B" w:rsidP="009872A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8-18 23 nov.</w:t>
            </w:r>
          </w:p>
          <w:p w:rsidR="0006580B" w:rsidRPr="00020DF1" w:rsidRDefault="00D04490" w:rsidP="009872AB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Referat møte 8-18 og dagsorden møte 9-18 godkjent. Valg av valgkomite føyd til under sak 4</w:t>
            </w:r>
          </w:p>
        </w:tc>
        <w:tc>
          <w:tcPr>
            <w:tcW w:w="2016" w:type="dxa"/>
          </w:tcPr>
          <w:p w:rsidR="0006580B" w:rsidRPr="00976048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6580B" w:rsidRPr="009F126A" w:rsidTr="009872AB">
        <w:trPr>
          <w:trHeight w:val="1186"/>
        </w:trPr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6580B" w:rsidRDefault="0006580B" w:rsidP="009872AB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Oppfølging av verkstedarbeidet</w:t>
            </w:r>
          </w:p>
          <w:p w:rsidR="0006580B" w:rsidRDefault="0006580B" w:rsidP="009872AB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54586">
              <w:rPr>
                <w:rFonts w:ascii="Arial" w:hAnsi="Arial" w:cs="Arial"/>
                <w:sz w:val="24"/>
                <w:szCs w:val="24"/>
                <w:lang w:eastAsia="nb-NO"/>
              </w:rPr>
              <w:t>Status i arbeidet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følger planen 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kort </w:t>
            </w:r>
            <w:proofErr w:type="spellStart"/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ref</w:t>
            </w:r>
            <w:proofErr w:type="spellEnd"/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v/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Inge og Kjell </w:t>
            </w:r>
            <w:r w:rsidRPr="0035458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D04490" w:rsidRDefault="0006580B" w:rsidP="009872AB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9872AB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Påmeldinger</w:t>
            </w:r>
            <w:r w:rsidR="00D04490" w:rsidRPr="009872AB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. Få</w:t>
            </w:r>
            <w:r w:rsidR="00D04490" w:rsidRPr="00892D56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 xml:space="preserve"> </w:t>
            </w:r>
            <w:r w:rsidR="009872AB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 xml:space="preserve">er </w:t>
            </w:r>
            <w:r w:rsidR="00D04490" w:rsidRPr="00892D56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påmeld</w:t>
            </w:r>
            <w:r w:rsidR="009872AB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t</w:t>
            </w:r>
            <w:r w:rsidR="00D04490" w:rsidRPr="00892D56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 xml:space="preserve"> hittil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bare fire partier til verksted 4 om 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«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>Bymiljø i lokale sentra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»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>. Dette</w:t>
            </w:r>
            <w:r w:rsidR="003C318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avfødte en debatt om behov for å endre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opplegg</w:t>
            </w:r>
            <w:r w:rsidR="003C3186">
              <w:rPr>
                <w:rFonts w:ascii="Arial" w:hAnsi="Arial" w:cs="Arial"/>
                <w:sz w:val="24"/>
                <w:szCs w:val="24"/>
                <w:lang w:eastAsia="nb-NO"/>
              </w:rPr>
              <w:t>et</w:t>
            </w:r>
            <w:r w:rsidR="00D04490">
              <w:rPr>
                <w:rFonts w:ascii="Arial" w:hAnsi="Arial" w:cs="Arial"/>
                <w:sz w:val="24"/>
                <w:szCs w:val="24"/>
                <w:lang w:eastAsia="nb-NO"/>
              </w:rPr>
              <w:t xml:space="preserve">; </w:t>
            </w:r>
          </w:p>
          <w:p w:rsidR="00D04490" w:rsidRDefault="00D04490" w:rsidP="00D0449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- Alt 1) Avlyse øvrige verksteder. </w:t>
            </w:r>
          </w:p>
          <w:p w:rsidR="0006580B" w:rsidRDefault="00D04490" w:rsidP="00D0449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- Alt 2) Gjøre alle verksteder åpne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>,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også for presse</w:t>
            </w:r>
          </w:p>
          <w:p w:rsidR="00D04490" w:rsidRDefault="00D04490" w:rsidP="00D0449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- Alt 3) Også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å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invitere bydelene</w:t>
            </w:r>
          </w:p>
          <w:p w:rsidR="00D04490" w:rsidRDefault="00D04490" w:rsidP="00D0449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Styret gikk for alt 2, men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vil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også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være tydeligere på at bydelene er velkomne, særlig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til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verksted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3 og 4.</w:t>
            </w:r>
          </w:p>
          <w:p w:rsidR="00892D56" w:rsidRPr="003C3186" w:rsidRDefault="00892D56" w:rsidP="00D04490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i/>
                <w:sz w:val="24"/>
                <w:szCs w:val="24"/>
                <w:lang w:eastAsia="nb-NO"/>
              </w:rPr>
            </w:pPr>
            <w:r w:rsidRPr="003C3186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Merknad: Enkelte påmeldinger </w:t>
            </w:r>
            <w:r w:rsidR="009872AB" w:rsidRPr="003C3186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er </w:t>
            </w:r>
            <w:r w:rsidRPr="003C3186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kom</w:t>
            </w:r>
            <w:r w:rsidR="009872AB" w:rsidRPr="003C3186">
              <w:rPr>
                <w:rFonts w:ascii="Arial" w:hAnsi="Arial" w:cs="Arial"/>
                <w:i/>
                <w:sz w:val="24"/>
                <w:szCs w:val="24"/>
                <w:lang w:eastAsia="nb-NO"/>
              </w:rPr>
              <w:t>met</w:t>
            </w:r>
            <w:r w:rsidRPr="003C3186">
              <w:rPr>
                <w:rFonts w:ascii="Arial" w:hAnsi="Arial" w:cs="Arial"/>
                <w:i/>
                <w:sz w:val="24"/>
                <w:szCs w:val="24"/>
                <w:lang w:eastAsia="nb-NO"/>
              </w:rPr>
              <w:t xml:space="preserve"> etter fristen </w:t>
            </w:r>
          </w:p>
          <w:p w:rsidR="006A2483" w:rsidRDefault="00D04490" w:rsidP="009872AB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892D56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Oppgavene framover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. Vi sender ut en ny melding til alle partiene</w:t>
            </w:r>
            <w:r w:rsidR="003C3186">
              <w:rPr>
                <w:rFonts w:ascii="Arial" w:hAnsi="Arial" w:cs="Arial"/>
                <w:sz w:val="24"/>
                <w:szCs w:val="24"/>
                <w:lang w:eastAsia="nb-NO"/>
              </w:rPr>
              <w:t>/ alle adressater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 januar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2019 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med</w:t>
            </w:r>
            <w:r w:rsidR="003C3186"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6A2483" w:rsidRDefault="006A2483" w:rsidP="006A2483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- 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>(1) I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nfo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rmasjon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om </w:t>
            </w:r>
            <w:r w:rsidR="00892D56" w:rsidRPr="00EC3EC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endret møteopplegg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inkl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bedre muligheter for bydelene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til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å delta. V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erksted 1 om regional ATP/ byutvikling i Oslo-regionen den 28. jan utsettes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(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OBS: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y dato må fastsettes)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og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 xml:space="preserve">dette 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møtet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konsentreres om Byvekstavtalene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6A2483" w:rsidRDefault="006A2483" w:rsidP="006A2483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- 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(2) 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i tydeliggjør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892D56" w:rsidRPr="00EC3EC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miljøprofilen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>i alle verkstedene med kopling til Miljøhovedstadsåret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2019 og som vår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>o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>ppfølging av Katowice-vedtaket, med vekt på hva vi kan gjøre her og nå? Hvordan kan vi bidra for å få til store endringer?</w:t>
            </w:r>
            <w:r w:rsidR="00466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Hva trengs av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 xml:space="preserve">nye </w:t>
            </w:r>
            <w:r w:rsidR="004664A9">
              <w:rPr>
                <w:rFonts w:ascii="Arial" w:hAnsi="Arial" w:cs="Arial"/>
                <w:sz w:val="24"/>
                <w:szCs w:val="24"/>
                <w:lang w:eastAsia="nb-NO"/>
              </w:rPr>
              <w:t>virkemidler?</w:t>
            </w:r>
          </w:p>
          <w:p w:rsidR="00EC3EC1" w:rsidRDefault="006A2483" w:rsidP="006A2483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- 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>(3) D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e </w:t>
            </w:r>
            <w:r w:rsidR="009872AB" w:rsidRPr="00EC3EC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 xml:space="preserve">fire </w:t>
            </w:r>
            <w:proofErr w:type="gramStart"/>
            <w:r w:rsidR="009872AB" w:rsidRPr="00EC3EC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partiene</w:t>
            </w:r>
            <w:proofErr w:type="gramEnd"/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melder seg først til hvert enkelt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verksted vil få egne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 xml:space="preserve">5 min 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>innlegg (etter temainnlegg fra Bullby) og før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den åpne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debatt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en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9872AB" w:rsidRPr="009872AB" w:rsidRDefault="00EC3EC1" w:rsidP="006A2483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-</w:t>
            </w:r>
            <w:r w:rsidR="006A2483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(4</w:t>
            </w:r>
            <w:r w:rsidR="006A2483">
              <w:rPr>
                <w:rFonts w:ascii="Arial" w:hAnsi="Arial" w:cs="Arial"/>
                <w:sz w:val="24"/>
                <w:szCs w:val="24"/>
                <w:lang w:eastAsia="nb-NO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V</w:t>
            </w:r>
            <w:r w:rsidR="006A2483">
              <w:rPr>
                <w:rFonts w:ascii="Arial" w:hAnsi="Arial" w:cs="Arial"/>
                <w:sz w:val="24"/>
                <w:szCs w:val="24"/>
                <w:lang w:eastAsia="nb-NO"/>
              </w:rPr>
              <w:t>i</w:t>
            </w:r>
            <w:r w:rsidR="009872AB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>oppgi</w:t>
            </w:r>
            <w:r w:rsidR="006A2483">
              <w:rPr>
                <w:rFonts w:ascii="Arial" w:hAnsi="Arial" w:cs="Arial"/>
                <w:sz w:val="24"/>
                <w:szCs w:val="24"/>
                <w:lang w:eastAsia="nb-NO"/>
              </w:rPr>
              <w:t>r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en </w:t>
            </w:r>
            <w:r w:rsidR="00892D56" w:rsidRPr="00EC3EC1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ny frist</w:t>
            </w:r>
            <w:r w:rsidR="00892D5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 etter-påmelding til samtlige verksteder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, inkl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. utsatt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regional ATP.</w:t>
            </w:r>
          </w:p>
          <w:p w:rsidR="0006580B" w:rsidRPr="0006580B" w:rsidRDefault="009872AB" w:rsidP="009872AB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9872AB">
              <w:rPr>
                <w:rFonts w:ascii="Arial" w:hAnsi="Arial" w:cs="Arial"/>
                <w:sz w:val="24"/>
                <w:szCs w:val="24"/>
                <w:u w:val="single"/>
                <w:lang w:eastAsia="nb-NO"/>
              </w:rPr>
              <w:t>Styremøte 1-19 den 8. januar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behandler utkast til fornyet invitasjon. Kjell lager et utkast før møtet.</w:t>
            </w:r>
          </w:p>
          <w:p w:rsidR="0006580B" w:rsidRPr="009F126A" w:rsidRDefault="0006580B" w:rsidP="009872AB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06580B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3C3186" w:rsidRDefault="003C3186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580B" w:rsidRPr="00976048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97604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06580B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B36F19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A2483" w:rsidRDefault="006A2483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06580B" w:rsidRPr="00976048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06580B" w:rsidRPr="009F126A" w:rsidTr="009872AB">
        <w:trPr>
          <w:trHeight w:val="972"/>
        </w:trPr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6580B" w:rsidRDefault="0006580B" w:rsidP="009872AB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545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 4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9</w:t>
            </w:r>
            <w:r w:rsidR="00B36F19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den 7. februar 2019</w:t>
            </w:r>
          </w:p>
          <w:p w:rsidR="00E40EA6" w:rsidRPr="00E40EA6" w:rsidRDefault="0006580B" w:rsidP="00E40EA6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</w:t>
            </w:r>
            <w:r w:rsidR="00EC3EC1">
              <w:rPr>
                <w:rFonts w:ascii="Arial" w:hAnsi="Arial" w:cs="Arial"/>
                <w:sz w:val="24"/>
                <w:szCs w:val="24"/>
                <w:lang w:eastAsia="nb-NO"/>
              </w:rPr>
              <w:t xml:space="preserve">aker.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Først et informasjonspunkt om</w:t>
            </w:r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FNs </w:t>
            </w:r>
            <w:proofErr w:type="spellStart"/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>bærekraftsmål</w:t>
            </w:r>
            <w:proofErr w:type="spellEnd"/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, i alt 17 mål, men </w:t>
            </w:r>
            <w:r w:rsidR="00466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vi bør legge </w:t>
            </w:r>
            <w:proofErr w:type="gramStart"/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hovedvekt 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>på</w:t>
            </w:r>
            <w:proofErr w:type="gramEnd"/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 Planlegging og samfunnsutvikling. Forslag om innleder: Haakon Thaulow</w:t>
            </w:r>
            <w:r w:rsidR="00B36F19">
              <w:rPr>
                <w:rFonts w:ascii="Arial" w:hAnsi="Arial" w:cs="Arial"/>
                <w:sz w:val="24"/>
                <w:szCs w:val="24"/>
                <w:lang w:eastAsia="nb-NO"/>
              </w:rPr>
              <w:t>. Jon sjekker.</w:t>
            </w:r>
          </w:p>
          <w:p w:rsidR="0006580B" w:rsidRDefault="00E40EA6" w:rsidP="009872AB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Hoved</w:t>
            </w:r>
            <w:r w:rsidR="0006580B" w:rsidRPr="0006580B">
              <w:rPr>
                <w:rFonts w:ascii="Arial" w:hAnsi="Arial" w:cs="Arial"/>
                <w:sz w:val="24"/>
                <w:szCs w:val="24"/>
                <w:lang w:eastAsia="nb-NO"/>
              </w:rPr>
              <w:t xml:space="preserve">punkt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– ny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faggruppe for Områdeutvikling inviteres til å innlede om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de ulike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partene og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ønskete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samarbeidsforhold som ledd i områdeutvikling.  Områdesatsing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i Oslo,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gjerne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med et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innlegg fra Rådhuset,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nb-NO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ved Synnøve Riise Bøgeberg, kan drøftes på avtalt møte med Oslo kommune 10. januar</w:t>
            </w:r>
          </w:p>
          <w:p w:rsidR="004664A9" w:rsidRDefault="00E40EA6" w:rsidP="009872AB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Eventuelt også et innlegg om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erfaringer fra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arbeidet med Områdeutvikling i Bergen ved Bente Florelius</w:t>
            </w:r>
            <w:r w:rsidR="00466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som ledet arbeidet der.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>Invitere innledere, forslag som over.</w:t>
            </w:r>
          </w:p>
          <w:p w:rsidR="004664A9" w:rsidRDefault="00CA006E" w:rsidP="00511F51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Vi bør fokusere på h</w:t>
            </w:r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va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som </w:t>
            </w:r>
            <w:r w:rsidR="00E40EA6">
              <w:rPr>
                <w:rFonts w:ascii="Arial" w:hAnsi="Arial" w:cs="Arial"/>
                <w:sz w:val="24"/>
                <w:szCs w:val="24"/>
                <w:lang w:eastAsia="nb-NO"/>
              </w:rPr>
              <w:t xml:space="preserve">skal til for å få folk og organisasjoner til å engasjere seg? </w:t>
            </w:r>
            <w:r w:rsidR="004664A9">
              <w:rPr>
                <w:rFonts w:ascii="Arial" w:hAnsi="Arial" w:cs="Arial"/>
                <w:sz w:val="24"/>
                <w:szCs w:val="24"/>
                <w:lang w:eastAsia="nb-NO"/>
              </w:rPr>
              <w:t xml:space="preserve">Vi vet at penger virker. </w:t>
            </w:r>
          </w:p>
          <w:p w:rsidR="00511F51" w:rsidRDefault="00511F51" w:rsidP="00511F51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  <w:p w:rsidR="0006580B" w:rsidRDefault="004664A9" w:rsidP="009872AB">
            <w:pPr>
              <w:pStyle w:val="Ingenmellomrom"/>
              <w:ind w:left="36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Styremøte 1-19 fullfører debatten om innhold og møteopplegget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>Bullby 49.</w:t>
            </w:r>
          </w:p>
          <w:p w:rsidR="004664A9" w:rsidRPr="00354586" w:rsidRDefault="004664A9" w:rsidP="009872AB">
            <w:pPr>
              <w:pStyle w:val="Ingenmellomrom"/>
              <w:ind w:left="36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06580B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B36F19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Pr="00E65EA4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Styret</w:t>
            </w:r>
          </w:p>
        </w:tc>
      </w:tr>
      <w:tr w:rsidR="0006580B" w:rsidRPr="009F126A" w:rsidTr="009872AB">
        <w:trPr>
          <w:trHeight w:val="972"/>
        </w:trPr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6580B" w:rsidRDefault="0006580B" w:rsidP="009872AB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årsmøte</w:t>
            </w:r>
            <w:r w:rsidR="00CA006E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11. april før Bullby 50</w:t>
            </w:r>
          </w:p>
          <w:p w:rsidR="0006580B" w:rsidRDefault="0006580B" w:rsidP="0006580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Beretning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– Inge starter arbeidet med struktur for Beretning 2018.</w:t>
            </w:r>
          </w:p>
          <w:p w:rsidR="0006580B" w:rsidRDefault="0006580B" w:rsidP="0006580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Regnskap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– Inge starter arbeidet med regnskapet sa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>mmen med vår engasjerte konsulent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>.</w:t>
            </w:r>
          </w:p>
          <w:p w:rsidR="0006580B" w:rsidRDefault="0006580B" w:rsidP="0006580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Budsjett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- utsettes</w:t>
            </w:r>
          </w:p>
          <w:p w:rsidR="00EA4D4E" w:rsidRDefault="00EA4D4E" w:rsidP="0006580B">
            <w:pPr>
              <w:pStyle w:val="Ingenmellomro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Valg og valgkomite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– forslag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>:</w:t>
            </w:r>
            <w:r w:rsid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>Rolf og Solveig</w:t>
            </w:r>
          </w:p>
          <w:p w:rsidR="00EA4D4E" w:rsidRPr="0006580B" w:rsidRDefault="00EA4D4E" w:rsidP="00EA4D4E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580B" w:rsidRPr="00E65EA4" w:rsidRDefault="00C813D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06580B" w:rsidRPr="009F126A" w:rsidTr="009872AB">
        <w:trPr>
          <w:trHeight w:val="972"/>
        </w:trPr>
        <w:tc>
          <w:tcPr>
            <w:tcW w:w="483" w:type="dxa"/>
          </w:tcPr>
          <w:p w:rsidR="0006580B" w:rsidRDefault="0006580B" w:rsidP="000658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6580B" w:rsidRDefault="00CA006E" w:rsidP="009872AB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Møte med Synnøve Bøgeberg</w:t>
            </w:r>
            <w:r w:rsidR="0006580B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10. januar</w:t>
            </w:r>
          </w:p>
          <w:p w:rsidR="0006580B" w:rsidRDefault="0006580B" w:rsidP="0006580B">
            <w:pPr>
              <w:pStyle w:val="Ingenmellomrom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Hva skal vi ta opp? Mål med møtet.</w:t>
            </w:r>
          </w:p>
          <w:p w:rsidR="00CA006E" w:rsidRDefault="00511F51" w:rsidP="00511F51">
            <w:pPr>
              <w:pStyle w:val="Ingenmellomrom"/>
              <w:ind w:left="72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Vi bør fremme en debatt av hva som kan fremme positive endringer i både sosial og miljømessig sammenheng? </w:t>
            </w:r>
            <w:proofErr w:type="spellStart"/>
            <w:r w:rsidRPr="00511F51">
              <w:rPr>
                <w:rFonts w:ascii="Arial" w:hAnsi="Arial" w:cs="Arial"/>
                <w:sz w:val="24"/>
                <w:szCs w:val="24"/>
                <w:lang w:eastAsia="nb-NO"/>
              </w:rPr>
              <w:t>Kfr</w:t>
            </w:r>
            <w:proofErr w:type="spellEnd"/>
            <w:r w:rsidRPr="00511F51">
              <w:rPr>
                <w:rFonts w:ascii="Arial" w:hAnsi="Arial" w:cs="Arial"/>
                <w:sz w:val="24"/>
                <w:szCs w:val="24"/>
                <w:lang w:eastAsia="nb-NO"/>
              </w:rPr>
              <w:t xml:space="preserve"> siste kulepunkt under sak 3.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511F51" w:rsidRDefault="00511F51" w:rsidP="00511F51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Kan Bullby fremme </w:t>
            </w:r>
            <w:r w:rsidR="00CA006E">
              <w:rPr>
                <w:rFonts w:ascii="Arial" w:hAnsi="Arial" w:cs="Arial"/>
                <w:sz w:val="24"/>
                <w:szCs w:val="24"/>
                <w:lang w:eastAsia="nb-NO"/>
              </w:rPr>
              <w:t xml:space="preserve">innføring og </w:t>
            </w: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bruk av en ny karbonavgift, slik at dette kan bli et drivende og effektivt virkemiddel for miljøvennlige endringer i byutviklingen? </w:t>
            </w:r>
          </w:p>
          <w:p w:rsidR="00511F51" w:rsidRPr="0006580B" w:rsidRDefault="00511F51" w:rsidP="00511F51">
            <w:pPr>
              <w:pStyle w:val="Ingenmellomrom"/>
              <w:ind w:left="720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>Ideen til følgende fordeling av betydelige midler fra en ny karbonavgift ble fremmet på møtet; 1/3 del til lokale tiltak, 1/3 del til infrastrukturtiltak, 1/3 del tilbakeføres til brukerne. (Mulig denne ideen kan fremmes ved vår fornyete invitasjon til partiene).</w:t>
            </w:r>
          </w:p>
          <w:p w:rsidR="00511F51" w:rsidRDefault="00511F51" w:rsidP="00511F51">
            <w:pPr>
              <w:pStyle w:val="Ingenmellomrom"/>
              <w:ind w:left="72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11F51" w:rsidRDefault="00511F51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580B" w:rsidRDefault="00C813D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Rolf </w:t>
            </w:r>
          </w:p>
          <w:p w:rsidR="00CA006E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CA006E" w:rsidRPr="00E65EA4" w:rsidRDefault="00CA006E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</w:t>
            </w:r>
          </w:p>
        </w:tc>
      </w:tr>
      <w:tr w:rsidR="0006580B" w:rsidRPr="009F126A" w:rsidTr="009872AB">
        <w:tc>
          <w:tcPr>
            <w:tcW w:w="483" w:type="dxa"/>
          </w:tcPr>
          <w:p w:rsidR="0006580B" w:rsidRPr="009F126A" w:rsidRDefault="0006580B" w:rsidP="009872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6580B" w:rsidRDefault="0006580B" w:rsidP="009872AB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Eventuelt</w:t>
            </w:r>
          </w:p>
          <w:p w:rsidR="0006580B" w:rsidRPr="00354586" w:rsidRDefault="00CA006E" w:rsidP="009872AB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06580B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6580B" w:rsidRPr="00E65EA4" w:rsidRDefault="0006580B" w:rsidP="009872AB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6580B" w:rsidRPr="001B22FE" w:rsidRDefault="0006580B" w:rsidP="0006580B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:rsidR="0006580B" w:rsidRDefault="0006580B" w:rsidP="0006580B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Styremøte 8. januar kl. 13.00</w:t>
      </w:r>
    </w:p>
    <w:p w:rsidR="0006580B" w:rsidRDefault="0006580B" w:rsidP="0006580B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BULLBY 49 torsdag 7. februar (med innlegg fra den nystartede «områdegruppen»)</w:t>
      </w:r>
    </w:p>
    <w:p w:rsidR="0006580B" w:rsidRDefault="0006580B" w:rsidP="0006580B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Årsmøte 11. april med påfølgende BULLBY 50</w:t>
      </w:r>
    </w:p>
    <w:p w:rsidR="0006580B" w:rsidRDefault="0006580B" w:rsidP="0006580B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</w:p>
    <w:p w:rsidR="0006580B" w:rsidRDefault="0006580B" w:rsidP="0006580B"/>
    <w:p w:rsidR="0006580B" w:rsidRDefault="0006580B" w:rsidP="0006580B"/>
    <w:p w:rsidR="0006580B" w:rsidRDefault="0006580B" w:rsidP="0006580B"/>
    <w:p w:rsidR="0006580B" w:rsidRDefault="0006580B" w:rsidP="0006580B"/>
    <w:p w:rsidR="00333F05" w:rsidRDefault="00333F05"/>
    <w:sectPr w:rsidR="00333F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B6" w:rsidRDefault="002714B6">
      <w:r>
        <w:separator/>
      </w:r>
    </w:p>
  </w:endnote>
  <w:endnote w:type="continuationSeparator" w:id="0">
    <w:p w:rsidR="002714B6" w:rsidRDefault="0027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92895"/>
      <w:docPartObj>
        <w:docPartGallery w:val="Page Numbers (Bottom of Page)"/>
        <w:docPartUnique/>
      </w:docPartObj>
    </w:sdtPr>
    <w:sdtContent>
      <w:p w:rsidR="00D573EF" w:rsidRDefault="00D573E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72AB" w:rsidRDefault="009872A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B6" w:rsidRDefault="002714B6">
      <w:r>
        <w:separator/>
      </w:r>
    </w:p>
  </w:footnote>
  <w:footnote w:type="continuationSeparator" w:id="0">
    <w:p w:rsidR="002714B6" w:rsidRDefault="0027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823"/>
    <w:multiLevelType w:val="hybridMultilevel"/>
    <w:tmpl w:val="C2D03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0D1"/>
    <w:multiLevelType w:val="hybridMultilevel"/>
    <w:tmpl w:val="0A22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8A5"/>
    <w:multiLevelType w:val="hybridMultilevel"/>
    <w:tmpl w:val="360CB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45B5"/>
    <w:multiLevelType w:val="hybridMultilevel"/>
    <w:tmpl w:val="C3FA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B"/>
    <w:rsid w:val="0006580B"/>
    <w:rsid w:val="00070FD3"/>
    <w:rsid w:val="000722E0"/>
    <w:rsid w:val="002714B6"/>
    <w:rsid w:val="00333F05"/>
    <w:rsid w:val="003703C6"/>
    <w:rsid w:val="00395716"/>
    <w:rsid w:val="003C3186"/>
    <w:rsid w:val="004664A9"/>
    <w:rsid w:val="00511F51"/>
    <w:rsid w:val="006A2483"/>
    <w:rsid w:val="00782612"/>
    <w:rsid w:val="00892D56"/>
    <w:rsid w:val="009872AB"/>
    <w:rsid w:val="00AA466C"/>
    <w:rsid w:val="00B36F19"/>
    <w:rsid w:val="00BB30AB"/>
    <w:rsid w:val="00C813DE"/>
    <w:rsid w:val="00CA006E"/>
    <w:rsid w:val="00D04490"/>
    <w:rsid w:val="00D573EF"/>
    <w:rsid w:val="00DD03FE"/>
    <w:rsid w:val="00E40EA6"/>
    <w:rsid w:val="00E61924"/>
    <w:rsid w:val="00EA4D4E"/>
    <w:rsid w:val="00E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06580B"/>
    <w:pPr>
      <w:ind w:left="720"/>
      <w:contextualSpacing/>
    </w:pPr>
  </w:style>
  <w:style w:type="table" w:styleId="Tabellrutenett">
    <w:name w:val="Table Grid"/>
    <w:basedOn w:val="Vanligtabell"/>
    <w:uiPriority w:val="59"/>
    <w:rsid w:val="0006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6580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0658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580B"/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4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490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73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73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06580B"/>
    <w:pPr>
      <w:ind w:left="720"/>
      <w:contextualSpacing/>
    </w:pPr>
  </w:style>
  <w:style w:type="table" w:styleId="Tabellrutenett">
    <w:name w:val="Table Grid"/>
    <w:basedOn w:val="Vanligtabell"/>
    <w:uiPriority w:val="59"/>
    <w:rsid w:val="0006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6580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0658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580B"/>
    <w:rPr>
      <w:rFonts w:ascii="Calibri" w:eastAsia="Times New Roman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4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490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573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73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5</cp:revision>
  <cp:lastPrinted>2019-01-03T08:32:00Z</cp:lastPrinted>
  <dcterms:created xsi:type="dcterms:W3CDTF">2019-01-02T19:49:00Z</dcterms:created>
  <dcterms:modified xsi:type="dcterms:W3CDTF">2019-01-03T08:31:00Z</dcterms:modified>
</cp:coreProperties>
</file>